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BA814" w14:textId="77777777" w:rsidR="0087115A" w:rsidRPr="0087115A" w:rsidRDefault="0087115A" w:rsidP="0087115A">
      <w:pPr>
        <w:pStyle w:val="Title"/>
        <w:rPr>
          <w:bCs/>
          <w:lang w:val="en-CA"/>
        </w:rPr>
      </w:pPr>
      <w:r w:rsidRPr="0087115A">
        <w:rPr>
          <w:bCs/>
          <w:lang w:val="en-CA"/>
        </w:rPr>
        <w:t>Perkins launches diagnostics app on Trackunit Marketplace to tackle unplanned downtime</w:t>
      </w:r>
    </w:p>
    <w:p w14:paraId="1DDB4625" w14:textId="77777777" w:rsidR="0087115A" w:rsidRPr="0087115A" w:rsidRDefault="0087115A" w:rsidP="0087115A">
      <w:pPr>
        <w:numPr>
          <w:ilvl w:val="0"/>
          <w:numId w:val="20"/>
        </w:numPr>
        <w:spacing w:before="100" w:beforeAutospacing="1" w:after="100" w:afterAutospacing="1"/>
        <w:rPr>
          <w:rFonts w:eastAsia="Times New Roman" w:cs="Arial"/>
          <w:b/>
          <w:bCs/>
          <w:szCs w:val="20"/>
          <w:lang w:val="en-CA"/>
        </w:rPr>
      </w:pPr>
      <w:r w:rsidRPr="0087115A">
        <w:rPr>
          <w:rFonts w:eastAsia="Times New Roman" w:cs="Arial"/>
          <w:b/>
          <w:bCs/>
          <w:szCs w:val="20"/>
          <w:lang w:val="en-CA"/>
        </w:rPr>
        <w:t>Perkins to cut unplanned downtime via enhanced diagnostics app on Trackunit Marketplace</w:t>
      </w:r>
    </w:p>
    <w:p w14:paraId="001EC174" w14:textId="77777777" w:rsidR="0087115A" w:rsidRPr="0087115A" w:rsidRDefault="0087115A" w:rsidP="0087115A">
      <w:pPr>
        <w:numPr>
          <w:ilvl w:val="0"/>
          <w:numId w:val="20"/>
        </w:numPr>
        <w:spacing w:before="100" w:beforeAutospacing="1" w:after="100" w:afterAutospacing="1"/>
        <w:rPr>
          <w:rFonts w:eastAsia="Times New Roman" w:cs="Arial"/>
          <w:b/>
          <w:bCs/>
          <w:szCs w:val="20"/>
          <w:lang w:val="en-CA"/>
        </w:rPr>
      </w:pPr>
      <w:proofErr w:type="gramStart"/>
      <w:r w:rsidRPr="0087115A">
        <w:rPr>
          <w:rFonts w:eastAsia="Times New Roman" w:cs="Arial"/>
          <w:b/>
          <w:bCs/>
          <w:szCs w:val="20"/>
          <w:lang w:val="en-CA"/>
        </w:rPr>
        <w:t>Enters into</w:t>
      </w:r>
      <w:proofErr w:type="gramEnd"/>
      <w:r w:rsidRPr="0087115A">
        <w:rPr>
          <w:rFonts w:eastAsia="Times New Roman" w:cs="Arial"/>
          <w:b/>
          <w:bCs/>
          <w:szCs w:val="20"/>
          <w:lang w:val="en-CA"/>
        </w:rPr>
        <w:t xml:space="preserve"> Works </w:t>
      </w:r>
      <w:proofErr w:type="gramStart"/>
      <w:r w:rsidRPr="0087115A">
        <w:rPr>
          <w:rFonts w:eastAsia="Times New Roman" w:cs="Arial"/>
          <w:b/>
          <w:bCs/>
          <w:szCs w:val="20"/>
          <w:lang w:val="en-CA"/>
        </w:rPr>
        <w:t>With</w:t>
      </w:r>
      <w:proofErr w:type="gramEnd"/>
      <w:r w:rsidRPr="0087115A">
        <w:rPr>
          <w:rFonts w:eastAsia="Times New Roman" w:cs="Arial"/>
          <w:b/>
          <w:bCs/>
          <w:szCs w:val="20"/>
          <w:lang w:val="en-CA"/>
        </w:rPr>
        <w:t xml:space="preserve"> Trackunit program to address key customer pain points</w:t>
      </w:r>
    </w:p>
    <w:p w14:paraId="36F0219C" w14:textId="77777777" w:rsidR="0087115A" w:rsidRPr="0087115A" w:rsidRDefault="0087115A" w:rsidP="0087115A">
      <w:pPr>
        <w:numPr>
          <w:ilvl w:val="0"/>
          <w:numId w:val="20"/>
        </w:numPr>
        <w:spacing w:before="100" w:beforeAutospacing="1" w:after="100" w:afterAutospacing="1"/>
        <w:rPr>
          <w:rFonts w:eastAsia="Times New Roman" w:cs="Arial"/>
          <w:b/>
          <w:bCs/>
          <w:szCs w:val="20"/>
          <w:lang w:val="en-CA"/>
        </w:rPr>
      </w:pPr>
      <w:r w:rsidRPr="0087115A">
        <w:rPr>
          <w:rFonts w:eastAsia="Times New Roman" w:cs="Arial"/>
          <w:b/>
          <w:bCs/>
          <w:szCs w:val="20"/>
          <w:lang w:val="en-CA"/>
        </w:rPr>
        <w:t>Real-time insights enable faster issue response, resolution, and optimized maintenance</w:t>
      </w:r>
    </w:p>
    <w:p w14:paraId="3546266E" w14:textId="77777777" w:rsidR="0087115A" w:rsidRPr="0087115A" w:rsidRDefault="0087115A" w:rsidP="0087115A">
      <w:pPr>
        <w:numPr>
          <w:ilvl w:val="0"/>
          <w:numId w:val="20"/>
        </w:numPr>
        <w:spacing w:before="100" w:beforeAutospacing="1" w:after="100" w:afterAutospacing="1"/>
        <w:rPr>
          <w:rFonts w:eastAsia="Times New Roman" w:cs="Arial"/>
          <w:b/>
          <w:bCs/>
          <w:szCs w:val="20"/>
          <w:lang w:val="en-CA"/>
        </w:rPr>
      </w:pPr>
      <w:r w:rsidRPr="0087115A">
        <w:rPr>
          <w:rFonts w:eastAsia="Times New Roman" w:cs="Arial"/>
          <w:b/>
          <w:bCs/>
          <w:szCs w:val="20"/>
          <w:lang w:val="en-CA"/>
        </w:rPr>
        <w:t>Deeper fault code insights support accurate first-time fixes and proactive planning</w:t>
      </w:r>
    </w:p>
    <w:p w14:paraId="78607B68" w14:textId="12BC554B" w:rsidR="0087115A" w:rsidRPr="0087115A" w:rsidRDefault="0087115A" w:rsidP="0087115A">
      <w:pPr>
        <w:numPr>
          <w:ilvl w:val="0"/>
          <w:numId w:val="20"/>
        </w:numPr>
        <w:spacing w:before="100" w:beforeAutospacing="1" w:after="100" w:afterAutospacing="1"/>
        <w:rPr>
          <w:rFonts w:eastAsia="Times New Roman" w:cs="Arial"/>
          <w:b/>
          <w:bCs/>
          <w:szCs w:val="20"/>
          <w:lang w:val="en-CA"/>
        </w:rPr>
      </w:pPr>
      <w:r w:rsidRPr="0087115A">
        <w:rPr>
          <w:rFonts w:eastAsia="Times New Roman" w:cs="Arial"/>
          <w:b/>
          <w:bCs/>
          <w:szCs w:val="20"/>
          <w:lang w:val="en-CA"/>
        </w:rPr>
        <w:t>Perkins app available in the Trackunit Marketplace for smarter, connected workflows</w:t>
      </w:r>
    </w:p>
    <w:p w14:paraId="668799B0" w14:textId="33216FA7" w:rsidR="0087115A" w:rsidRPr="0087115A" w:rsidRDefault="009551A1" w:rsidP="0087115A">
      <w:pPr>
        <w:rPr>
          <w:lang w:val="en-CA"/>
        </w:rPr>
      </w:pPr>
      <w:r w:rsidRPr="0087115A">
        <w:br/>
      </w:r>
      <w:r w:rsidR="0087115A" w:rsidRPr="0087115A">
        <w:rPr>
          <w:b/>
          <w:bCs/>
          <w:lang w:val="en-CA"/>
        </w:rPr>
        <w:t xml:space="preserve">Aalborg, Denmark. </w:t>
      </w:r>
      <w:r w:rsidR="0087115A">
        <w:rPr>
          <w:b/>
          <w:bCs/>
          <w:lang w:val="en-CA"/>
        </w:rPr>
        <w:t>September 17,</w:t>
      </w:r>
      <w:r w:rsidR="0087115A" w:rsidRPr="0087115A">
        <w:rPr>
          <w:b/>
          <w:bCs/>
          <w:lang w:val="en-CA"/>
        </w:rPr>
        <w:t xml:space="preserve"> 2025:</w:t>
      </w:r>
      <w:r w:rsidR="0087115A" w:rsidRPr="0087115A">
        <w:rPr>
          <w:lang w:val="en-CA"/>
        </w:rPr>
        <w:t xml:space="preserve"> Engine manufacturer Perkins has today </w:t>
      </w:r>
      <w:proofErr w:type="gramStart"/>
      <w:r w:rsidR="0087115A" w:rsidRPr="0087115A">
        <w:rPr>
          <w:lang w:val="en-CA"/>
        </w:rPr>
        <w:t>entered into</w:t>
      </w:r>
      <w:proofErr w:type="gramEnd"/>
      <w:r w:rsidR="0087115A" w:rsidRPr="0087115A">
        <w:rPr>
          <w:lang w:val="en-CA"/>
        </w:rPr>
        <w:t xml:space="preserve"> a Works </w:t>
      </w:r>
      <w:proofErr w:type="gramStart"/>
      <w:r w:rsidR="0087115A" w:rsidRPr="0087115A">
        <w:rPr>
          <w:lang w:val="en-CA"/>
        </w:rPr>
        <w:t>With</w:t>
      </w:r>
      <w:proofErr w:type="gramEnd"/>
      <w:r w:rsidR="0087115A" w:rsidRPr="0087115A">
        <w:rPr>
          <w:lang w:val="en-CA"/>
        </w:rPr>
        <w:t xml:space="preserve"> Trackunit program to deliver enhanced fault code diagnostics and actionable engine insights to customers.</w:t>
      </w:r>
    </w:p>
    <w:p w14:paraId="7B1FE015" w14:textId="77777777" w:rsidR="0087115A" w:rsidRPr="0087115A" w:rsidRDefault="0087115A" w:rsidP="0087115A">
      <w:pPr>
        <w:rPr>
          <w:lang w:val="en-CA"/>
        </w:rPr>
      </w:pPr>
    </w:p>
    <w:p w14:paraId="10E47C18" w14:textId="5F7E3B65" w:rsidR="0087115A" w:rsidRPr="0087115A" w:rsidRDefault="0087115A" w:rsidP="0087115A">
      <w:pPr>
        <w:rPr>
          <w:lang w:val="en-CA"/>
        </w:rPr>
      </w:pPr>
      <w:r w:rsidRPr="0087115A">
        <w:rPr>
          <w:lang w:val="en-CA"/>
        </w:rPr>
        <w:t xml:space="preserve">By leveraging Perkins’ deep engine expertise, the new collaboration supports machine owners in tackling real-world challenges via an app on </w:t>
      </w:r>
      <w:proofErr w:type="spellStart"/>
      <w:r w:rsidRPr="0087115A">
        <w:rPr>
          <w:lang w:val="en-CA"/>
        </w:rPr>
        <w:t>Trackunit’s</w:t>
      </w:r>
      <w:proofErr w:type="spellEnd"/>
      <w:r w:rsidRPr="0087115A">
        <w:rPr>
          <w:lang w:val="en-CA"/>
        </w:rPr>
        <w:t xml:space="preserve"> Marketplace - helping reduce downtime, improve efficiency, and manage the total cost of ownership over the engine’s lifetime. OEM</w:t>
      </w:r>
      <w:r w:rsidR="002B1B0A">
        <w:rPr>
          <w:lang w:val="en-CA"/>
        </w:rPr>
        <w:t>s</w:t>
      </w:r>
      <w:r w:rsidRPr="0087115A">
        <w:rPr>
          <w:lang w:val="en-CA"/>
        </w:rPr>
        <w:t>, machine owners and rental companies will now have the option to consent to the addition of advanced condition monitoring via the Perkins app. </w:t>
      </w:r>
    </w:p>
    <w:p w14:paraId="28795EF1" w14:textId="77777777" w:rsidR="0087115A" w:rsidRPr="0087115A" w:rsidRDefault="0087115A" w:rsidP="0087115A">
      <w:pPr>
        <w:rPr>
          <w:lang w:val="en-CA"/>
        </w:rPr>
      </w:pPr>
    </w:p>
    <w:p w14:paraId="533BFC32" w14:textId="77777777" w:rsidR="0087115A" w:rsidRPr="0087115A" w:rsidRDefault="0087115A" w:rsidP="0087115A">
      <w:pPr>
        <w:rPr>
          <w:lang w:val="en-CA"/>
        </w:rPr>
      </w:pPr>
      <w:r w:rsidRPr="0087115A">
        <w:rPr>
          <w:lang w:val="en-CA"/>
        </w:rPr>
        <w:t>“This will deliver a smarter, more connected operation that helps Perkins-powered customers avoid costly emergency repairs and keep projects on track,” said Jaz Gill, Vice President Global Sales, Marketing, Service and Parts at Perkins. “With better visibility into engine health, owners can make faster, more informed decisions — translating into real savings and smoother day-to-day operations.”</w:t>
      </w:r>
    </w:p>
    <w:p w14:paraId="3F46F04B" w14:textId="77777777" w:rsidR="0087115A" w:rsidRPr="0087115A" w:rsidRDefault="0087115A" w:rsidP="0087115A">
      <w:pPr>
        <w:rPr>
          <w:lang w:val="en-CA"/>
        </w:rPr>
      </w:pPr>
    </w:p>
    <w:p w14:paraId="1F7D36D4" w14:textId="77777777" w:rsidR="0087115A" w:rsidRPr="0087115A" w:rsidRDefault="0087115A" w:rsidP="0087115A">
      <w:pPr>
        <w:rPr>
          <w:lang w:val="en-CA"/>
        </w:rPr>
      </w:pPr>
      <w:r w:rsidRPr="0087115A">
        <w:rPr>
          <w:lang w:val="en-CA"/>
        </w:rPr>
        <w:t>By combining Perkins’ advanced diagnostics with data that the customer consents to share with Perkins, the app can deliver recommendations for resolving issues leading to downtime before the issue is noticed in the field. That means faster troubleshooting, fewer delays, and higher first-time fix rates. It also frees up time for field teams to focus on proactive tasks, reducing reactive firefighting and supporting better workforce planning.</w:t>
      </w:r>
    </w:p>
    <w:p w14:paraId="21AD24BB" w14:textId="77777777" w:rsidR="0087115A" w:rsidRPr="0087115A" w:rsidRDefault="0087115A" w:rsidP="0087115A">
      <w:pPr>
        <w:rPr>
          <w:lang w:val="en-CA"/>
        </w:rPr>
      </w:pPr>
    </w:p>
    <w:p w14:paraId="0A66D8E1" w14:textId="77777777" w:rsidR="0087115A" w:rsidRPr="0087115A" w:rsidRDefault="0087115A" w:rsidP="0087115A">
      <w:pPr>
        <w:rPr>
          <w:lang w:val="en-CA"/>
        </w:rPr>
      </w:pPr>
      <w:r w:rsidRPr="0087115A">
        <w:rPr>
          <w:lang w:val="en-CA"/>
        </w:rPr>
        <w:t>“We want to empower our customers with smarter solutions that reduce unplanned downtime and help them run successful, efficient businesses,” said Gill. “This collaboration helps machine owners stay ahead of issues, control operating costs, and get the most value out of their Perkins engines over the long term.”</w:t>
      </w:r>
    </w:p>
    <w:p w14:paraId="269AD308" w14:textId="77777777" w:rsidR="0087115A" w:rsidRPr="0087115A" w:rsidRDefault="0087115A" w:rsidP="0087115A">
      <w:pPr>
        <w:rPr>
          <w:lang w:val="en-CA"/>
        </w:rPr>
      </w:pPr>
    </w:p>
    <w:p w14:paraId="1C9EA297" w14:textId="77777777" w:rsidR="0087115A" w:rsidRPr="0087115A" w:rsidRDefault="0087115A" w:rsidP="0087115A">
      <w:pPr>
        <w:rPr>
          <w:lang w:val="en-CA"/>
        </w:rPr>
      </w:pPr>
      <w:r w:rsidRPr="0087115A">
        <w:rPr>
          <w:lang w:val="en-CA"/>
        </w:rPr>
        <w:t>With this integration, customers gain faster issue resolution, as advanced diagnostics enable service teams to pinpoint faults quickly and reduce costly unplanned downtime. It also leads to more efficient service calls, with condition monitoring providing a single document that outlines key fault details, including likely required parts and areas to inspect. </w:t>
      </w:r>
    </w:p>
    <w:p w14:paraId="0CD035AD" w14:textId="77777777" w:rsidR="0087115A" w:rsidRPr="0087115A" w:rsidRDefault="0087115A" w:rsidP="0087115A">
      <w:pPr>
        <w:rPr>
          <w:lang w:val="en-CA"/>
        </w:rPr>
      </w:pPr>
    </w:p>
    <w:p w14:paraId="2AA7F7E1" w14:textId="77777777" w:rsidR="0087115A" w:rsidRPr="0087115A" w:rsidRDefault="0087115A" w:rsidP="0087115A">
      <w:pPr>
        <w:rPr>
          <w:lang w:val="en-CA"/>
        </w:rPr>
      </w:pPr>
      <w:r w:rsidRPr="0087115A">
        <w:rPr>
          <w:lang w:val="en-CA"/>
        </w:rPr>
        <w:t>Additionally, maintenance planning is optimized by leveraging existing engine data and insights to ensure a seamless flow of actionable data for proactive decision-making.</w:t>
      </w:r>
    </w:p>
    <w:p w14:paraId="08DD37E7" w14:textId="77777777" w:rsidR="0087115A" w:rsidRPr="0087115A" w:rsidRDefault="0087115A" w:rsidP="0087115A">
      <w:pPr>
        <w:rPr>
          <w:lang w:val="en-CA"/>
        </w:rPr>
      </w:pPr>
    </w:p>
    <w:p w14:paraId="29B63F22" w14:textId="77777777" w:rsidR="0087115A" w:rsidRPr="0087115A" w:rsidRDefault="0087115A" w:rsidP="0087115A">
      <w:pPr>
        <w:rPr>
          <w:lang w:val="en-CA"/>
        </w:rPr>
      </w:pPr>
      <w:r w:rsidRPr="0087115A">
        <w:rPr>
          <w:lang w:val="en-CA"/>
        </w:rPr>
        <w:t>“This collaboration is about eliminating downtime for our mutual customers,” said Søren Brogaard, CEO of Trackunit. “OEMs, machine owners and service teams can make more timely and informed decisions, ensuring faster resolutions and better overall equipment availability.”</w:t>
      </w:r>
    </w:p>
    <w:p w14:paraId="4FA0C741" w14:textId="77777777" w:rsidR="0087115A" w:rsidRPr="0087115A" w:rsidRDefault="0087115A" w:rsidP="0087115A">
      <w:pPr>
        <w:rPr>
          <w:lang w:val="en-CA"/>
        </w:rPr>
      </w:pPr>
    </w:p>
    <w:p w14:paraId="6608E286" w14:textId="77777777" w:rsidR="0087115A" w:rsidRPr="0087115A" w:rsidRDefault="0087115A" w:rsidP="0087115A">
      <w:pPr>
        <w:rPr>
          <w:lang w:val="en-CA"/>
        </w:rPr>
      </w:pPr>
      <w:r w:rsidRPr="0087115A">
        <w:rPr>
          <w:lang w:val="en-CA"/>
        </w:rPr>
        <w:t>“That will help fuel the industry-wide battle against downtime as we get more connected and eliminate inefficiencies throughout the industry,” added Brogaard.</w:t>
      </w:r>
    </w:p>
    <w:p w14:paraId="7DE72DAE" w14:textId="77777777" w:rsidR="0087115A" w:rsidRPr="0087115A" w:rsidRDefault="0087115A" w:rsidP="0087115A">
      <w:pPr>
        <w:rPr>
          <w:lang w:val="en-CA"/>
        </w:rPr>
      </w:pPr>
      <w:r w:rsidRPr="0087115A">
        <w:rPr>
          <w:lang w:val="en-CA"/>
        </w:rPr>
        <w:t> </w:t>
      </w:r>
    </w:p>
    <w:p w14:paraId="28D067D8" w14:textId="7EFFCBA2" w:rsidR="0087115A" w:rsidRPr="0087115A" w:rsidRDefault="0087115A" w:rsidP="0087115A">
      <w:pPr>
        <w:rPr>
          <w:lang w:val="en-CA"/>
        </w:rPr>
      </w:pPr>
      <w:r>
        <w:rPr>
          <w:lang w:val="en-CA"/>
        </w:rPr>
        <w:t>###</w:t>
      </w:r>
    </w:p>
    <w:p w14:paraId="5E2C9811" w14:textId="77777777" w:rsidR="0087115A" w:rsidRPr="0087115A" w:rsidRDefault="0087115A" w:rsidP="0087115A">
      <w:pPr>
        <w:rPr>
          <w:lang w:val="en-CA"/>
        </w:rPr>
      </w:pPr>
      <w:r w:rsidRPr="0087115A">
        <w:rPr>
          <w:lang w:val="en-CA"/>
        </w:rPr>
        <w:t> </w:t>
      </w:r>
    </w:p>
    <w:p w14:paraId="6FD2B2C4" w14:textId="77777777" w:rsidR="0087115A" w:rsidRPr="0087115A" w:rsidRDefault="0087115A" w:rsidP="0087115A">
      <w:pPr>
        <w:rPr>
          <w:b/>
          <w:bCs/>
          <w:lang w:val="en-CA"/>
        </w:rPr>
      </w:pPr>
      <w:r w:rsidRPr="0087115A">
        <w:rPr>
          <w:b/>
          <w:bCs/>
          <w:lang w:val="en-CA"/>
        </w:rPr>
        <w:t>About Trackunit </w:t>
      </w:r>
    </w:p>
    <w:p w14:paraId="01210D4E" w14:textId="77777777" w:rsidR="0087115A" w:rsidRPr="0087115A" w:rsidRDefault="0087115A" w:rsidP="0087115A">
      <w:pPr>
        <w:rPr>
          <w:lang w:val="en-CA"/>
        </w:rPr>
      </w:pPr>
      <w:r w:rsidRPr="0087115A">
        <w:rPr>
          <w:lang w:val="en-CA"/>
        </w:rPr>
        <w:t xml:space="preserve">Trackunit is a global leader in connecting the construction ecosystem through a SaaS platform that delivers real-time equipment insights. By capturing and analyzing machine data, Trackunit provides actionable insights that drive uptime, eliminate downtime, and create value across the construction ecosystem. With a </w:t>
      </w:r>
      <w:r w:rsidRPr="0087115A">
        <w:rPr>
          <w:lang w:val="en-CA"/>
        </w:rPr>
        <w:lastRenderedPageBreak/>
        <w:t>commitment to removing downtime entirely from the industry, Trackunit collaborates with OEMs, rental companies, and contractors to build a more connected and efficient future. Learn more at trackunit.com.</w:t>
      </w:r>
    </w:p>
    <w:p w14:paraId="6C0825CD" w14:textId="77777777" w:rsidR="0087115A" w:rsidRPr="0087115A" w:rsidRDefault="0087115A" w:rsidP="0087115A">
      <w:pPr>
        <w:rPr>
          <w:lang w:val="en-CA"/>
        </w:rPr>
      </w:pPr>
      <w:r w:rsidRPr="0087115A">
        <w:rPr>
          <w:lang w:val="en-CA"/>
        </w:rPr>
        <w:t> </w:t>
      </w:r>
    </w:p>
    <w:p w14:paraId="0F9F19B8" w14:textId="77777777" w:rsidR="0087115A" w:rsidRPr="0087115A" w:rsidRDefault="0087115A" w:rsidP="0087115A">
      <w:pPr>
        <w:rPr>
          <w:b/>
          <w:bCs/>
          <w:lang w:val="en-CA"/>
        </w:rPr>
      </w:pPr>
      <w:r w:rsidRPr="0087115A">
        <w:rPr>
          <w:b/>
          <w:bCs/>
          <w:lang w:val="en-CA"/>
        </w:rPr>
        <w:t>About Perkins </w:t>
      </w:r>
    </w:p>
    <w:p w14:paraId="65AA6A9A" w14:textId="77777777" w:rsidR="0087115A" w:rsidRPr="0087115A" w:rsidRDefault="0087115A" w:rsidP="0087115A">
      <w:pPr>
        <w:rPr>
          <w:lang w:val="en-CA"/>
        </w:rPr>
      </w:pPr>
      <w:r w:rsidRPr="0087115A">
        <w:rPr>
          <w:lang w:val="en-CA"/>
        </w:rPr>
        <w:t>Perkins, a global power systems powerhouse, is building on its legacy as a diesel engine manufacturer to deliver smarter solutions that advance sustainable power. Perkins helps customers achieve their goals by designing, building and servicing power solutions that are tailored to their requirements in the agricultural, construction, electric power generation, industrial and material handling industries. Supported by a global distribution network and digital aftermarket services, Perkins has manufactured over 22 million engines powering over 5,000 customer applications around the world. </w:t>
      </w:r>
    </w:p>
    <w:p w14:paraId="0A22B13A" w14:textId="55C89014" w:rsidR="00D77F52" w:rsidRPr="009551A1" w:rsidRDefault="00D77F52" w:rsidP="0087115A">
      <w:pPr>
        <w:rPr>
          <w:rFonts w:cs="Arial"/>
          <w:sz w:val="21"/>
          <w:szCs w:val="21"/>
        </w:rPr>
      </w:pPr>
    </w:p>
    <w:sectPr w:rsidR="00D77F52" w:rsidRPr="009551A1" w:rsidSect="009C7F9B">
      <w:headerReference w:type="default" r:id="rId7"/>
      <w:pgSz w:w="11900" w:h="16840"/>
      <w:pgMar w:top="1701" w:right="1134" w:bottom="1701" w:left="1134"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2AB4F" w14:textId="77777777" w:rsidR="008D0A80" w:rsidRDefault="008D0A80" w:rsidP="00C37B48">
      <w:r>
        <w:separator/>
      </w:r>
    </w:p>
  </w:endnote>
  <w:endnote w:type="continuationSeparator" w:id="0">
    <w:p w14:paraId="7CFD5067" w14:textId="77777777" w:rsidR="008D0A80" w:rsidRDefault="008D0A80"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6DF56" w14:textId="77777777" w:rsidR="008D0A80" w:rsidRDefault="008D0A80" w:rsidP="00C37B48">
      <w:r>
        <w:separator/>
      </w:r>
    </w:p>
  </w:footnote>
  <w:footnote w:type="continuationSeparator" w:id="0">
    <w:p w14:paraId="76BADB82" w14:textId="77777777" w:rsidR="008D0A80" w:rsidRDefault="008D0A80"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5604ECF3" w:rsidR="00C37B48" w:rsidRPr="009C7F9B" w:rsidRDefault="006E47ED" w:rsidP="009C7F9B">
    <w:pPr>
      <w:pStyle w:val="Header"/>
      <w:rPr>
        <w:szCs w:val="20"/>
      </w:rPr>
    </w:pPr>
    <w:r w:rsidRPr="00B04A1C">
      <w:rPr>
        <w:noProof/>
        <w:lang w:val="en-GB" w:eastAsia="zh-CN"/>
      </w:rPr>
      <w:drawing>
        <wp:inline distT="0" distB="0" distL="0" distR="0" wp14:anchorId="34940E53" wp14:editId="3111D1E9">
          <wp:extent cx="936000" cy="228670"/>
          <wp:effectExtent l="0" t="0" r="3810" b="0"/>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000" cy="228670"/>
                  </a:xfrm>
                  <a:prstGeom prst="rect">
                    <a:avLst/>
                  </a:prstGeom>
                  <a:noFill/>
                  <a:ln>
                    <a:noFill/>
                  </a:ln>
                </pic:spPr>
              </pic:pic>
            </a:graphicData>
          </a:graphic>
        </wp:inline>
      </w:drawing>
    </w:r>
    <w:r w:rsidR="009C7F9B">
      <w:rPr>
        <w:szCs w:val="20"/>
      </w:rPr>
      <w:t xml:space="preserve"> </w:t>
    </w:r>
  </w:p>
  <w:p w14:paraId="28AC1DC2" w14:textId="77777777" w:rsidR="00C37B48" w:rsidRDefault="00C37B48" w:rsidP="009C7F9B">
    <w:pPr>
      <w:pStyle w:val="Header"/>
      <w:pBdr>
        <w:bottom w:val="single" w:sz="4" w:space="1" w:color="E5E7EB"/>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52E6"/>
    <w:multiLevelType w:val="hybridMultilevel"/>
    <w:tmpl w:val="37C4E77A"/>
    <w:lvl w:ilvl="0" w:tplc="2B6A06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F450D"/>
    <w:multiLevelType w:val="hybridMultilevel"/>
    <w:tmpl w:val="9890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0136E"/>
    <w:multiLevelType w:val="multilevel"/>
    <w:tmpl w:val="0DB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0282C"/>
    <w:multiLevelType w:val="multilevel"/>
    <w:tmpl w:val="A2E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77D62"/>
    <w:multiLevelType w:val="multilevel"/>
    <w:tmpl w:val="FEE4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E05E8"/>
    <w:multiLevelType w:val="multilevel"/>
    <w:tmpl w:val="6B5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30640"/>
    <w:multiLevelType w:val="multilevel"/>
    <w:tmpl w:val="F13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B7AB3"/>
    <w:multiLevelType w:val="multilevel"/>
    <w:tmpl w:val="E4B6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072D40"/>
    <w:multiLevelType w:val="multilevel"/>
    <w:tmpl w:val="3936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10"/>
  </w:num>
  <w:num w:numId="2" w16cid:durableId="503478055">
    <w:abstractNumId w:val="7"/>
  </w:num>
  <w:num w:numId="3" w16cid:durableId="1724406971">
    <w:abstractNumId w:val="16"/>
  </w:num>
  <w:num w:numId="4" w16cid:durableId="2121340039">
    <w:abstractNumId w:val="8"/>
  </w:num>
  <w:num w:numId="5" w16cid:durableId="1512799812">
    <w:abstractNumId w:val="17"/>
  </w:num>
  <w:num w:numId="6" w16cid:durableId="1146044314">
    <w:abstractNumId w:val="5"/>
  </w:num>
  <w:num w:numId="7" w16cid:durableId="1542983004">
    <w:abstractNumId w:val="6"/>
  </w:num>
  <w:num w:numId="8" w16cid:durableId="1382754679">
    <w:abstractNumId w:val="21"/>
  </w:num>
  <w:num w:numId="9" w16cid:durableId="558247057">
    <w:abstractNumId w:val="19"/>
  </w:num>
  <w:num w:numId="10" w16cid:durableId="91903259">
    <w:abstractNumId w:val="2"/>
  </w:num>
  <w:num w:numId="11" w16cid:durableId="433407958">
    <w:abstractNumId w:val="3"/>
  </w:num>
  <w:num w:numId="12" w16cid:durableId="1882981197">
    <w:abstractNumId w:val="15"/>
  </w:num>
  <w:num w:numId="13" w16cid:durableId="109011336">
    <w:abstractNumId w:val="13"/>
  </w:num>
  <w:num w:numId="14" w16cid:durableId="1094935954">
    <w:abstractNumId w:val="4"/>
  </w:num>
  <w:num w:numId="15" w16cid:durableId="157771946">
    <w:abstractNumId w:val="22"/>
  </w:num>
  <w:num w:numId="16" w16cid:durableId="1829051400">
    <w:abstractNumId w:val="18"/>
  </w:num>
  <w:num w:numId="17" w16cid:durableId="1557933817">
    <w:abstractNumId w:val="9"/>
  </w:num>
  <w:num w:numId="18" w16cid:durableId="1693219595">
    <w:abstractNumId w:val="1"/>
  </w:num>
  <w:num w:numId="19" w16cid:durableId="1489900488">
    <w:abstractNumId w:val="11"/>
  </w:num>
  <w:num w:numId="20" w16cid:durableId="1985354204">
    <w:abstractNumId w:val="20"/>
  </w:num>
  <w:num w:numId="21" w16cid:durableId="1585995751">
    <w:abstractNumId w:val="14"/>
  </w:num>
  <w:num w:numId="22" w16cid:durableId="1657412608">
    <w:abstractNumId w:val="23"/>
  </w:num>
  <w:num w:numId="23" w16cid:durableId="457188662">
    <w:abstractNumId w:val="12"/>
  </w:num>
  <w:num w:numId="24" w16cid:durableId="74569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0977"/>
    <w:rsid w:val="000659E3"/>
    <w:rsid w:val="00070838"/>
    <w:rsid w:val="00070889"/>
    <w:rsid w:val="000731F3"/>
    <w:rsid w:val="00082374"/>
    <w:rsid w:val="000A1022"/>
    <w:rsid w:val="000B3554"/>
    <w:rsid w:val="000C57D2"/>
    <w:rsid w:val="00105CDF"/>
    <w:rsid w:val="001706B0"/>
    <w:rsid w:val="00174669"/>
    <w:rsid w:val="001A4A75"/>
    <w:rsid w:val="001C26E3"/>
    <w:rsid w:val="001C4DAA"/>
    <w:rsid w:val="001E79DB"/>
    <w:rsid w:val="00210678"/>
    <w:rsid w:val="00240274"/>
    <w:rsid w:val="00241EB1"/>
    <w:rsid w:val="00241FEE"/>
    <w:rsid w:val="00245CB5"/>
    <w:rsid w:val="00246804"/>
    <w:rsid w:val="00246F00"/>
    <w:rsid w:val="00251D32"/>
    <w:rsid w:val="00260482"/>
    <w:rsid w:val="00261423"/>
    <w:rsid w:val="00273000"/>
    <w:rsid w:val="00280292"/>
    <w:rsid w:val="00284B18"/>
    <w:rsid w:val="002B1B0A"/>
    <w:rsid w:val="002B4B59"/>
    <w:rsid w:val="002E38EA"/>
    <w:rsid w:val="00316E31"/>
    <w:rsid w:val="0032133A"/>
    <w:rsid w:val="003231EC"/>
    <w:rsid w:val="0033239B"/>
    <w:rsid w:val="00365ED4"/>
    <w:rsid w:val="00387F11"/>
    <w:rsid w:val="00397D41"/>
    <w:rsid w:val="003B1053"/>
    <w:rsid w:val="003D5623"/>
    <w:rsid w:val="003E4B2E"/>
    <w:rsid w:val="003F1435"/>
    <w:rsid w:val="00404EB0"/>
    <w:rsid w:val="00407F9C"/>
    <w:rsid w:val="00423109"/>
    <w:rsid w:val="0044737C"/>
    <w:rsid w:val="00460A66"/>
    <w:rsid w:val="00462E88"/>
    <w:rsid w:val="004A6EC4"/>
    <w:rsid w:val="005116BB"/>
    <w:rsid w:val="005257E8"/>
    <w:rsid w:val="005305BE"/>
    <w:rsid w:val="00530FA3"/>
    <w:rsid w:val="005456DC"/>
    <w:rsid w:val="005925B3"/>
    <w:rsid w:val="005A04D8"/>
    <w:rsid w:val="005C5F8A"/>
    <w:rsid w:val="005E705F"/>
    <w:rsid w:val="00625445"/>
    <w:rsid w:val="006440EE"/>
    <w:rsid w:val="006447B1"/>
    <w:rsid w:val="0064781E"/>
    <w:rsid w:val="00671567"/>
    <w:rsid w:val="0067445A"/>
    <w:rsid w:val="0069338C"/>
    <w:rsid w:val="006C2939"/>
    <w:rsid w:val="006D3A24"/>
    <w:rsid w:val="006E47ED"/>
    <w:rsid w:val="006E6E59"/>
    <w:rsid w:val="00703AEE"/>
    <w:rsid w:val="00711E6E"/>
    <w:rsid w:val="00731297"/>
    <w:rsid w:val="00742739"/>
    <w:rsid w:val="00765E0B"/>
    <w:rsid w:val="00787C00"/>
    <w:rsid w:val="007A6FFA"/>
    <w:rsid w:val="007B6F11"/>
    <w:rsid w:val="007C060F"/>
    <w:rsid w:val="007C44FF"/>
    <w:rsid w:val="007D0DC2"/>
    <w:rsid w:val="007D123C"/>
    <w:rsid w:val="00804F3D"/>
    <w:rsid w:val="00805EDD"/>
    <w:rsid w:val="00812306"/>
    <w:rsid w:val="008241C7"/>
    <w:rsid w:val="00835419"/>
    <w:rsid w:val="00835719"/>
    <w:rsid w:val="008364D1"/>
    <w:rsid w:val="0087115A"/>
    <w:rsid w:val="0087593A"/>
    <w:rsid w:val="00891A4D"/>
    <w:rsid w:val="00894591"/>
    <w:rsid w:val="008961A1"/>
    <w:rsid w:val="008A7685"/>
    <w:rsid w:val="008C0CB9"/>
    <w:rsid w:val="008D0A80"/>
    <w:rsid w:val="008E6D64"/>
    <w:rsid w:val="00926C39"/>
    <w:rsid w:val="00941A4C"/>
    <w:rsid w:val="009470D2"/>
    <w:rsid w:val="009551A1"/>
    <w:rsid w:val="00957991"/>
    <w:rsid w:val="00962394"/>
    <w:rsid w:val="00985482"/>
    <w:rsid w:val="00985DAA"/>
    <w:rsid w:val="0098677E"/>
    <w:rsid w:val="00990A97"/>
    <w:rsid w:val="00994A97"/>
    <w:rsid w:val="009A0884"/>
    <w:rsid w:val="009A5BC3"/>
    <w:rsid w:val="009B44A8"/>
    <w:rsid w:val="009C4F75"/>
    <w:rsid w:val="009C7F9B"/>
    <w:rsid w:val="009D617F"/>
    <w:rsid w:val="009F5B75"/>
    <w:rsid w:val="00A04260"/>
    <w:rsid w:val="00A336CF"/>
    <w:rsid w:val="00A65F94"/>
    <w:rsid w:val="00A72456"/>
    <w:rsid w:val="00A91556"/>
    <w:rsid w:val="00A958B2"/>
    <w:rsid w:val="00B1150B"/>
    <w:rsid w:val="00B12EDE"/>
    <w:rsid w:val="00B13488"/>
    <w:rsid w:val="00B16A64"/>
    <w:rsid w:val="00B17F44"/>
    <w:rsid w:val="00B2244B"/>
    <w:rsid w:val="00B334D9"/>
    <w:rsid w:val="00B42BB7"/>
    <w:rsid w:val="00B44410"/>
    <w:rsid w:val="00B63794"/>
    <w:rsid w:val="00B65F70"/>
    <w:rsid w:val="00B80A82"/>
    <w:rsid w:val="00B864AE"/>
    <w:rsid w:val="00B96251"/>
    <w:rsid w:val="00BA0D81"/>
    <w:rsid w:val="00BB4A3F"/>
    <w:rsid w:val="00BC5469"/>
    <w:rsid w:val="00BE6B1F"/>
    <w:rsid w:val="00C04AD5"/>
    <w:rsid w:val="00C1691B"/>
    <w:rsid w:val="00C17068"/>
    <w:rsid w:val="00C27277"/>
    <w:rsid w:val="00C37B48"/>
    <w:rsid w:val="00C57E95"/>
    <w:rsid w:val="00C645CA"/>
    <w:rsid w:val="00C910FF"/>
    <w:rsid w:val="00CC43AC"/>
    <w:rsid w:val="00CC4D76"/>
    <w:rsid w:val="00CC787D"/>
    <w:rsid w:val="00D14641"/>
    <w:rsid w:val="00D177DC"/>
    <w:rsid w:val="00D200DD"/>
    <w:rsid w:val="00D21331"/>
    <w:rsid w:val="00D22DB1"/>
    <w:rsid w:val="00D26ACB"/>
    <w:rsid w:val="00D35F12"/>
    <w:rsid w:val="00D731C5"/>
    <w:rsid w:val="00D77F52"/>
    <w:rsid w:val="00D96EF6"/>
    <w:rsid w:val="00DE3DD8"/>
    <w:rsid w:val="00DF76A0"/>
    <w:rsid w:val="00E04E64"/>
    <w:rsid w:val="00E23DB1"/>
    <w:rsid w:val="00E30AA2"/>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115A"/>
    <w:rPr>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87115A"/>
    <w:pPr>
      <w:ind w:left="720"/>
      <w:contextualSpacing/>
    </w:pPr>
    <w:rPr>
      <w:b/>
    </w:r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character" w:customStyle="1" w:styleId="thread-491921765221995402527590">
    <w:name w:val="thread-491921765221995402527590"/>
    <w:basedOn w:val="DefaultParagraphFont"/>
    <w:rsid w:val="00D21331"/>
  </w:style>
  <w:style w:type="character" w:styleId="Strong">
    <w:name w:val="Strong"/>
    <w:basedOn w:val="DefaultParagraphFont"/>
    <w:uiPriority w:val="22"/>
    <w:qFormat/>
    <w:rsid w:val="00060977"/>
    <w:rPr>
      <w:b/>
      <w:bCs/>
    </w:rPr>
  </w:style>
  <w:style w:type="paragraph" w:styleId="NormalWeb">
    <w:name w:val="Normal (Web)"/>
    <w:basedOn w:val="Normal"/>
    <w:uiPriority w:val="99"/>
    <w:unhideWhenUsed/>
    <w:rsid w:val="00060977"/>
    <w:pPr>
      <w:spacing w:before="100" w:beforeAutospacing="1" w:after="100" w:afterAutospacing="1"/>
    </w:pPr>
    <w:rPr>
      <w:rFonts w:ascii="Times New Roman" w:eastAsia="Times New Roman" w:hAnsi="Times New Roman"/>
      <w:lang w:val="en-CA"/>
    </w:rPr>
  </w:style>
  <w:style w:type="character" w:customStyle="1" w:styleId="thread-425955847668333015838083">
    <w:name w:val="thread-425955847668333015838083"/>
    <w:basedOn w:val="DefaultParagraphFont"/>
    <w:rsid w:val="008364D1"/>
  </w:style>
  <w:style w:type="character" w:customStyle="1" w:styleId="thread-335419761702845041956932">
    <w:name w:val="thread-335419761702845041956932"/>
    <w:basedOn w:val="DefaultParagraphFont"/>
    <w:rsid w:val="008364D1"/>
  </w:style>
  <w:style w:type="character" w:customStyle="1" w:styleId="thread-550902540573477021422642">
    <w:name w:val="thread-550902540573477021422642"/>
    <w:basedOn w:val="DefaultParagraphFont"/>
    <w:rsid w:val="008364D1"/>
  </w:style>
  <w:style w:type="character" w:customStyle="1" w:styleId="thread-074692508436889089846367">
    <w:name w:val="thread-074692508436889089846367"/>
    <w:basedOn w:val="DefaultParagraphFont"/>
    <w:rsid w:val="008364D1"/>
  </w:style>
  <w:style w:type="character" w:customStyle="1" w:styleId="thread-735953970753888986730327">
    <w:name w:val="thread-735953970753888986730327"/>
    <w:basedOn w:val="DefaultParagraphFont"/>
    <w:rsid w:val="008364D1"/>
  </w:style>
  <w:style w:type="character" w:customStyle="1" w:styleId="thread-694405857418645660675040">
    <w:name w:val="thread-694405857418645660675040"/>
    <w:basedOn w:val="DefaultParagraphFont"/>
    <w:rsid w:val="00894591"/>
  </w:style>
  <w:style w:type="character" w:customStyle="1" w:styleId="thread-340478580740944844669441">
    <w:name w:val="thread-340478580740944844669441"/>
    <w:basedOn w:val="DefaultParagraphFont"/>
    <w:rsid w:val="00894591"/>
  </w:style>
  <w:style w:type="character" w:customStyle="1" w:styleId="thread-083002388416633423315772">
    <w:name w:val="thread-083002388416633423315772"/>
    <w:basedOn w:val="DefaultParagraphFont"/>
    <w:rsid w:val="0087115A"/>
  </w:style>
  <w:style w:type="paragraph" w:styleId="Title">
    <w:name w:val="Title"/>
    <w:basedOn w:val="Normal"/>
    <w:next w:val="Normal"/>
    <w:link w:val="TitleChar"/>
    <w:uiPriority w:val="10"/>
    <w:qFormat/>
    <w:rsid w:val="0087115A"/>
    <w:pPr>
      <w:spacing w:after="120"/>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87115A"/>
    <w:rPr>
      <w:rFonts w:asciiTheme="majorHAnsi" w:eastAsiaTheme="majorEastAsia" w:hAnsiTheme="majorHAnsi" w:cstheme="majorBidi"/>
      <w:b/>
      <w:spacing w:val="-10"/>
      <w:kern w:val="28"/>
      <w:sz w:val="32"/>
      <w:szCs w:val="56"/>
    </w:rPr>
  </w:style>
  <w:style w:type="character" w:styleId="FollowedHyperlink">
    <w:name w:val="FollowedHyperlink"/>
    <w:basedOn w:val="DefaultParagraphFont"/>
    <w:uiPriority w:val="99"/>
    <w:semiHidden/>
    <w:unhideWhenUsed/>
    <w:rsid w:val="0087115A"/>
    <w:rPr>
      <w:color w:val="F94134" w:themeColor="followedHyperlink"/>
      <w:u w:val="single"/>
    </w:rPr>
  </w:style>
  <w:style w:type="character" w:customStyle="1" w:styleId="thread-887856556792690322605085">
    <w:name w:val="thread-887856556792690322605085"/>
    <w:basedOn w:val="DefaultParagraphFont"/>
    <w:rsid w:val="0087115A"/>
  </w:style>
  <w:style w:type="character" w:customStyle="1" w:styleId="thread-506352343842486994760123">
    <w:name w:val="thread-506352343842486994760123"/>
    <w:basedOn w:val="DefaultParagraphFont"/>
    <w:rsid w:val="0087115A"/>
  </w:style>
  <w:style w:type="character" w:customStyle="1" w:styleId="thread-338599624932485880747188">
    <w:name w:val="thread-338599624932485880747188"/>
    <w:basedOn w:val="DefaultParagraphFont"/>
    <w:rsid w:val="0087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5830">
      <w:bodyDiv w:val="1"/>
      <w:marLeft w:val="0"/>
      <w:marRight w:val="0"/>
      <w:marTop w:val="0"/>
      <w:marBottom w:val="0"/>
      <w:divBdr>
        <w:top w:val="none" w:sz="0" w:space="0" w:color="auto"/>
        <w:left w:val="none" w:sz="0" w:space="0" w:color="auto"/>
        <w:bottom w:val="none" w:sz="0" w:space="0" w:color="auto"/>
        <w:right w:val="none" w:sz="0" w:space="0" w:color="auto"/>
      </w:divBdr>
      <w:divsChild>
        <w:div w:id="1103185324">
          <w:marLeft w:val="0"/>
          <w:marRight w:val="0"/>
          <w:marTop w:val="0"/>
          <w:marBottom w:val="0"/>
          <w:divBdr>
            <w:top w:val="none" w:sz="0" w:space="0" w:color="auto"/>
            <w:left w:val="none" w:sz="0" w:space="0" w:color="auto"/>
            <w:bottom w:val="none" w:sz="0" w:space="0" w:color="auto"/>
            <w:right w:val="none" w:sz="0" w:space="0" w:color="auto"/>
          </w:divBdr>
        </w:div>
        <w:div w:id="2011906924">
          <w:marLeft w:val="0"/>
          <w:marRight w:val="0"/>
          <w:marTop w:val="0"/>
          <w:marBottom w:val="0"/>
          <w:divBdr>
            <w:top w:val="none" w:sz="0" w:space="0" w:color="auto"/>
            <w:left w:val="none" w:sz="0" w:space="0" w:color="auto"/>
            <w:bottom w:val="none" w:sz="0" w:space="0" w:color="auto"/>
            <w:right w:val="none" w:sz="0" w:space="0" w:color="auto"/>
          </w:divBdr>
        </w:div>
        <w:div w:id="887764051">
          <w:marLeft w:val="0"/>
          <w:marRight w:val="0"/>
          <w:marTop w:val="0"/>
          <w:marBottom w:val="0"/>
          <w:divBdr>
            <w:top w:val="none" w:sz="0" w:space="0" w:color="auto"/>
            <w:left w:val="none" w:sz="0" w:space="0" w:color="auto"/>
            <w:bottom w:val="none" w:sz="0" w:space="0" w:color="auto"/>
            <w:right w:val="none" w:sz="0" w:space="0" w:color="auto"/>
          </w:divBdr>
        </w:div>
        <w:div w:id="2093961738">
          <w:marLeft w:val="0"/>
          <w:marRight w:val="0"/>
          <w:marTop w:val="0"/>
          <w:marBottom w:val="0"/>
          <w:divBdr>
            <w:top w:val="none" w:sz="0" w:space="0" w:color="auto"/>
            <w:left w:val="none" w:sz="0" w:space="0" w:color="auto"/>
            <w:bottom w:val="none" w:sz="0" w:space="0" w:color="auto"/>
            <w:right w:val="none" w:sz="0" w:space="0" w:color="auto"/>
          </w:divBdr>
        </w:div>
        <w:div w:id="2024431377">
          <w:marLeft w:val="0"/>
          <w:marRight w:val="0"/>
          <w:marTop w:val="0"/>
          <w:marBottom w:val="0"/>
          <w:divBdr>
            <w:top w:val="none" w:sz="0" w:space="0" w:color="auto"/>
            <w:left w:val="none" w:sz="0" w:space="0" w:color="auto"/>
            <w:bottom w:val="none" w:sz="0" w:space="0" w:color="auto"/>
            <w:right w:val="none" w:sz="0" w:space="0" w:color="auto"/>
          </w:divBdr>
        </w:div>
        <w:div w:id="634872334">
          <w:marLeft w:val="0"/>
          <w:marRight w:val="0"/>
          <w:marTop w:val="0"/>
          <w:marBottom w:val="0"/>
          <w:divBdr>
            <w:top w:val="none" w:sz="0" w:space="0" w:color="auto"/>
            <w:left w:val="none" w:sz="0" w:space="0" w:color="auto"/>
            <w:bottom w:val="none" w:sz="0" w:space="0" w:color="auto"/>
            <w:right w:val="none" w:sz="0" w:space="0" w:color="auto"/>
          </w:divBdr>
        </w:div>
        <w:div w:id="1510608201">
          <w:marLeft w:val="0"/>
          <w:marRight w:val="0"/>
          <w:marTop w:val="0"/>
          <w:marBottom w:val="0"/>
          <w:divBdr>
            <w:top w:val="none" w:sz="0" w:space="0" w:color="auto"/>
            <w:left w:val="none" w:sz="0" w:space="0" w:color="auto"/>
            <w:bottom w:val="none" w:sz="0" w:space="0" w:color="auto"/>
            <w:right w:val="none" w:sz="0" w:space="0" w:color="auto"/>
          </w:divBdr>
        </w:div>
        <w:div w:id="1213884492">
          <w:marLeft w:val="0"/>
          <w:marRight w:val="0"/>
          <w:marTop w:val="0"/>
          <w:marBottom w:val="0"/>
          <w:divBdr>
            <w:top w:val="none" w:sz="0" w:space="0" w:color="auto"/>
            <w:left w:val="none" w:sz="0" w:space="0" w:color="auto"/>
            <w:bottom w:val="none" w:sz="0" w:space="0" w:color="auto"/>
            <w:right w:val="none" w:sz="0" w:space="0" w:color="auto"/>
          </w:divBdr>
        </w:div>
        <w:div w:id="1362365132">
          <w:marLeft w:val="0"/>
          <w:marRight w:val="0"/>
          <w:marTop w:val="0"/>
          <w:marBottom w:val="0"/>
          <w:divBdr>
            <w:top w:val="none" w:sz="0" w:space="0" w:color="auto"/>
            <w:left w:val="none" w:sz="0" w:space="0" w:color="auto"/>
            <w:bottom w:val="none" w:sz="0" w:space="0" w:color="auto"/>
            <w:right w:val="none" w:sz="0" w:space="0" w:color="auto"/>
          </w:divBdr>
        </w:div>
        <w:div w:id="1095439893">
          <w:marLeft w:val="0"/>
          <w:marRight w:val="0"/>
          <w:marTop w:val="0"/>
          <w:marBottom w:val="0"/>
          <w:divBdr>
            <w:top w:val="none" w:sz="0" w:space="0" w:color="auto"/>
            <w:left w:val="none" w:sz="0" w:space="0" w:color="auto"/>
            <w:bottom w:val="none" w:sz="0" w:space="0" w:color="auto"/>
            <w:right w:val="none" w:sz="0" w:space="0" w:color="auto"/>
          </w:divBdr>
        </w:div>
        <w:div w:id="1161702607">
          <w:marLeft w:val="0"/>
          <w:marRight w:val="0"/>
          <w:marTop w:val="0"/>
          <w:marBottom w:val="0"/>
          <w:divBdr>
            <w:top w:val="none" w:sz="0" w:space="0" w:color="auto"/>
            <w:left w:val="none" w:sz="0" w:space="0" w:color="auto"/>
            <w:bottom w:val="none" w:sz="0" w:space="0" w:color="auto"/>
            <w:right w:val="none" w:sz="0" w:space="0" w:color="auto"/>
          </w:divBdr>
        </w:div>
        <w:div w:id="474377093">
          <w:marLeft w:val="0"/>
          <w:marRight w:val="0"/>
          <w:marTop w:val="0"/>
          <w:marBottom w:val="0"/>
          <w:divBdr>
            <w:top w:val="none" w:sz="0" w:space="0" w:color="auto"/>
            <w:left w:val="none" w:sz="0" w:space="0" w:color="auto"/>
            <w:bottom w:val="none" w:sz="0" w:space="0" w:color="auto"/>
            <w:right w:val="none" w:sz="0" w:space="0" w:color="auto"/>
          </w:divBdr>
        </w:div>
        <w:div w:id="86465297">
          <w:marLeft w:val="0"/>
          <w:marRight w:val="0"/>
          <w:marTop w:val="0"/>
          <w:marBottom w:val="0"/>
          <w:divBdr>
            <w:top w:val="none" w:sz="0" w:space="0" w:color="auto"/>
            <w:left w:val="none" w:sz="0" w:space="0" w:color="auto"/>
            <w:bottom w:val="none" w:sz="0" w:space="0" w:color="auto"/>
            <w:right w:val="none" w:sz="0" w:space="0" w:color="auto"/>
          </w:divBdr>
        </w:div>
        <w:div w:id="733242110">
          <w:marLeft w:val="0"/>
          <w:marRight w:val="0"/>
          <w:marTop w:val="0"/>
          <w:marBottom w:val="0"/>
          <w:divBdr>
            <w:top w:val="none" w:sz="0" w:space="0" w:color="auto"/>
            <w:left w:val="none" w:sz="0" w:space="0" w:color="auto"/>
            <w:bottom w:val="none" w:sz="0" w:space="0" w:color="auto"/>
            <w:right w:val="none" w:sz="0" w:space="0" w:color="auto"/>
          </w:divBdr>
        </w:div>
        <w:div w:id="1439645149">
          <w:marLeft w:val="0"/>
          <w:marRight w:val="0"/>
          <w:marTop w:val="0"/>
          <w:marBottom w:val="0"/>
          <w:divBdr>
            <w:top w:val="none" w:sz="0" w:space="0" w:color="auto"/>
            <w:left w:val="none" w:sz="0" w:space="0" w:color="auto"/>
            <w:bottom w:val="none" w:sz="0" w:space="0" w:color="auto"/>
            <w:right w:val="none" w:sz="0" w:space="0" w:color="auto"/>
          </w:divBdr>
        </w:div>
        <w:div w:id="1688751005">
          <w:marLeft w:val="0"/>
          <w:marRight w:val="0"/>
          <w:marTop w:val="0"/>
          <w:marBottom w:val="0"/>
          <w:divBdr>
            <w:top w:val="none" w:sz="0" w:space="0" w:color="auto"/>
            <w:left w:val="none" w:sz="0" w:space="0" w:color="auto"/>
            <w:bottom w:val="none" w:sz="0" w:space="0" w:color="auto"/>
            <w:right w:val="none" w:sz="0" w:space="0" w:color="auto"/>
          </w:divBdr>
        </w:div>
        <w:div w:id="1537506999">
          <w:marLeft w:val="0"/>
          <w:marRight w:val="0"/>
          <w:marTop w:val="0"/>
          <w:marBottom w:val="0"/>
          <w:divBdr>
            <w:top w:val="none" w:sz="0" w:space="0" w:color="auto"/>
            <w:left w:val="none" w:sz="0" w:space="0" w:color="auto"/>
            <w:bottom w:val="none" w:sz="0" w:space="0" w:color="auto"/>
            <w:right w:val="none" w:sz="0" w:space="0" w:color="auto"/>
          </w:divBdr>
        </w:div>
        <w:div w:id="1363170674">
          <w:marLeft w:val="0"/>
          <w:marRight w:val="0"/>
          <w:marTop w:val="0"/>
          <w:marBottom w:val="0"/>
          <w:divBdr>
            <w:top w:val="none" w:sz="0" w:space="0" w:color="auto"/>
            <w:left w:val="none" w:sz="0" w:space="0" w:color="auto"/>
            <w:bottom w:val="none" w:sz="0" w:space="0" w:color="auto"/>
            <w:right w:val="none" w:sz="0" w:space="0" w:color="auto"/>
          </w:divBdr>
        </w:div>
        <w:div w:id="392313787">
          <w:marLeft w:val="0"/>
          <w:marRight w:val="0"/>
          <w:marTop w:val="0"/>
          <w:marBottom w:val="0"/>
          <w:divBdr>
            <w:top w:val="none" w:sz="0" w:space="0" w:color="auto"/>
            <w:left w:val="none" w:sz="0" w:space="0" w:color="auto"/>
            <w:bottom w:val="none" w:sz="0" w:space="0" w:color="auto"/>
            <w:right w:val="none" w:sz="0" w:space="0" w:color="auto"/>
          </w:divBdr>
        </w:div>
      </w:divsChild>
    </w:div>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10439654">
      <w:bodyDiv w:val="1"/>
      <w:marLeft w:val="0"/>
      <w:marRight w:val="0"/>
      <w:marTop w:val="0"/>
      <w:marBottom w:val="0"/>
      <w:divBdr>
        <w:top w:val="none" w:sz="0" w:space="0" w:color="auto"/>
        <w:left w:val="none" w:sz="0" w:space="0" w:color="auto"/>
        <w:bottom w:val="none" w:sz="0" w:space="0" w:color="auto"/>
        <w:right w:val="none" w:sz="0" w:space="0" w:color="auto"/>
      </w:divBdr>
    </w:div>
    <w:div w:id="143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4838562">
          <w:marLeft w:val="0"/>
          <w:marRight w:val="0"/>
          <w:marTop w:val="0"/>
          <w:marBottom w:val="0"/>
          <w:divBdr>
            <w:top w:val="none" w:sz="0" w:space="0" w:color="auto"/>
            <w:left w:val="none" w:sz="0" w:space="0" w:color="auto"/>
            <w:bottom w:val="none" w:sz="0" w:space="0" w:color="auto"/>
            <w:right w:val="none" w:sz="0" w:space="0" w:color="auto"/>
          </w:divBdr>
        </w:div>
        <w:div w:id="1810049337">
          <w:marLeft w:val="0"/>
          <w:marRight w:val="0"/>
          <w:marTop w:val="0"/>
          <w:marBottom w:val="0"/>
          <w:divBdr>
            <w:top w:val="none" w:sz="0" w:space="0" w:color="auto"/>
            <w:left w:val="none" w:sz="0" w:space="0" w:color="auto"/>
            <w:bottom w:val="none" w:sz="0" w:space="0" w:color="auto"/>
            <w:right w:val="none" w:sz="0" w:space="0" w:color="auto"/>
          </w:divBdr>
        </w:div>
        <w:div w:id="91170841">
          <w:marLeft w:val="0"/>
          <w:marRight w:val="0"/>
          <w:marTop w:val="0"/>
          <w:marBottom w:val="0"/>
          <w:divBdr>
            <w:top w:val="none" w:sz="0" w:space="0" w:color="auto"/>
            <w:left w:val="none" w:sz="0" w:space="0" w:color="auto"/>
            <w:bottom w:val="none" w:sz="0" w:space="0" w:color="auto"/>
            <w:right w:val="none" w:sz="0" w:space="0" w:color="auto"/>
          </w:divBdr>
        </w:div>
        <w:div w:id="1798987982">
          <w:marLeft w:val="0"/>
          <w:marRight w:val="0"/>
          <w:marTop w:val="0"/>
          <w:marBottom w:val="0"/>
          <w:divBdr>
            <w:top w:val="none" w:sz="0" w:space="0" w:color="auto"/>
            <w:left w:val="none" w:sz="0" w:space="0" w:color="auto"/>
            <w:bottom w:val="none" w:sz="0" w:space="0" w:color="auto"/>
            <w:right w:val="none" w:sz="0" w:space="0" w:color="auto"/>
          </w:divBdr>
        </w:div>
        <w:div w:id="1559852057">
          <w:marLeft w:val="0"/>
          <w:marRight w:val="0"/>
          <w:marTop w:val="0"/>
          <w:marBottom w:val="0"/>
          <w:divBdr>
            <w:top w:val="none" w:sz="0" w:space="0" w:color="auto"/>
            <w:left w:val="none" w:sz="0" w:space="0" w:color="auto"/>
            <w:bottom w:val="none" w:sz="0" w:space="0" w:color="auto"/>
            <w:right w:val="none" w:sz="0" w:space="0" w:color="auto"/>
          </w:divBdr>
        </w:div>
        <w:div w:id="316344737">
          <w:marLeft w:val="0"/>
          <w:marRight w:val="0"/>
          <w:marTop w:val="0"/>
          <w:marBottom w:val="0"/>
          <w:divBdr>
            <w:top w:val="none" w:sz="0" w:space="0" w:color="auto"/>
            <w:left w:val="none" w:sz="0" w:space="0" w:color="auto"/>
            <w:bottom w:val="none" w:sz="0" w:space="0" w:color="auto"/>
            <w:right w:val="none" w:sz="0" w:space="0" w:color="auto"/>
          </w:divBdr>
        </w:div>
        <w:div w:id="2061467210">
          <w:marLeft w:val="0"/>
          <w:marRight w:val="0"/>
          <w:marTop w:val="0"/>
          <w:marBottom w:val="0"/>
          <w:divBdr>
            <w:top w:val="none" w:sz="0" w:space="0" w:color="auto"/>
            <w:left w:val="none" w:sz="0" w:space="0" w:color="auto"/>
            <w:bottom w:val="none" w:sz="0" w:space="0" w:color="auto"/>
            <w:right w:val="none" w:sz="0" w:space="0" w:color="auto"/>
          </w:divBdr>
        </w:div>
        <w:div w:id="467750431">
          <w:marLeft w:val="0"/>
          <w:marRight w:val="0"/>
          <w:marTop w:val="0"/>
          <w:marBottom w:val="0"/>
          <w:divBdr>
            <w:top w:val="none" w:sz="0" w:space="0" w:color="auto"/>
            <w:left w:val="none" w:sz="0" w:space="0" w:color="auto"/>
            <w:bottom w:val="none" w:sz="0" w:space="0" w:color="auto"/>
            <w:right w:val="none" w:sz="0" w:space="0" w:color="auto"/>
          </w:divBdr>
        </w:div>
        <w:div w:id="541478723">
          <w:marLeft w:val="0"/>
          <w:marRight w:val="0"/>
          <w:marTop w:val="0"/>
          <w:marBottom w:val="0"/>
          <w:divBdr>
            <w:top w:val="none" w:sz="0" w:space="0" w:color="auto"/>
            <w:left w:val="none" w:sz="0" w:space="0" w:color="auto"/>
            <w:bottom w:val="none" w:sz="0" w:space="0" w:color="auto"/>
            <w:right w:val="none" w:sz="0" w:space="0" w:color="auto"/>
          </w:divBdr>
        </w:div>
        <w:div w:id="1273703193">
          <w:marLeft w:val="0"/>
          <w:marRight w:val="0"/>
          <w:marTop w:val="0"/>
          <w:marBottom w:val="0"/>
          <w:divBdr>
            <w:top w:val="none" w:sz="0" w:space="0" w:color="auto"/>
            <w:left w:val="none" w:sz="0" w:space="0" w:color="auto"/>
            <w:bottom w:val="none" w:sz="0" w:space="0" w:color="auto"/>
            <w:right w:val="none" w:sz="0" w:space="0" w:color="auto"/>
          </w:divBdr>
        </w:div>
        <w:div w:id="1829979166">
          <w:marLeft w:val="0"/>
          <w:marRight w:val="0"/>
          <w:marTop w:val="0"/>
          <w:marBottom w:val="0"/>
          <w:divBdr>
            <w:top w:val="none" w:sz="0" w:space="0" w:color="auto"/>
            <w:left w:val="none" w:sz="0" w:space="0" w:color="auto"/>
            <w:bottom w:val="none" w:sz="0" w:space="0" w:color="auto"/>
            <w:right w:val="none" w:sz="0" w:space="0" w:color="auto"/>
          </w:divBdr>
        </w:div>
        <w:div w:id="1406563355">
          <w:marLeft w:val="0"/>
          <w:marRight w:val="0"/>
          <w:marTop w:val="0"/>
          <w:marBottom w:val="0"/>
          <w:divBdr>
            <w:top w:val="none" w:sz="0" w:space="0" w:color="auto"/>
            <w:left w:val="none" w:sz="0" w:space="0" w:color="auto"/>
            <w:bottom w:val="none" w:sz="0" w:space="0" w:color="auto"/>
            <w:right w:val="none" w:sz="0" w:space="0" w:color="auto"/>
          </w:divBdr>
        </w:div>
        <w:div w:id="1631786017">
          <w:marLeft w:val="0"/>
          <w:marRight w:val="0"/>
          <w:marTop w:val="0"/>
          <w:marBottom w:val="0"/>
          <w:divBdr>
            <w:top w:val="none" w:sz="0" w:space="0" w:color="auto"/>
            <w:left w:val="none" w:sz="0" w:space="0" w:color="auto"/>
            <w:bottom w:val="none" w:sz="0" w:space="0" w:color="auto"/>
            <w:right w:val="none" w:sz="0" w:space="0" w:color="auto"/>
          </w:divBdr>
        </w:div>
        <w:div w:id="1386758091">
          <w:marLeft w:val="0"/>
          <w:marRight w:val="0"/>
          <w:marTop w:val="0"/>
          <w:marBottom w:val="0"/>
          <w:divBdr>
            <w:top w:val="none" w:sz="0" w:space="0" w:color="auto"/>
            <w:left w:val="none" w:sz="0" w:space="0" w:color="auto"/>
            <w:bottom w:val="none" w:sz="0" w:space="0" w:color="auto"/>
            <w:right w:val="none" w:sz="0" w:space="0" w:color="auto"/>
          </w:divBdr>
        </w:div>
        <w:div w:id="2012491458">
          <w:marLeft w:val="0"/>
          <w:marRight w:val="0"/>
          <w:marTop w:val="0"/>
          <w:marBottom w:val="0"/>
          <w:divBdr>
            <w:top w:val="none" w:sz="0" w:space="0" w:color="auto"/>
            <w:left w:val="none" w:sz="0" w:space="0" w:color="auto"/>
            <w:bottom w:val="none" w:sz="0" w:space="0" w:color="auto"/>
            <w:right w:val="none" w:sz="0" w:space="0" w:color="auto"/>
          </w:divBdr>
        </w:div>
        <w:div w:id="1340617538">
          <w:marLeft w:val="0"/>
          <w:marRight w:val="0"/>
          <w:marTop w:val="0"/>
          <w:marBottom w:val="0"/>
          <w:divBdr>
            <w:top w:val="none" w:sz="0" w:space="0" w:color="auto"/>
            <w:left w:val="none" w:sz="0" w:space="0" w:color="auto"/>
            <w:bottom w:val="none" w:sz="0" w:space="0" w:color="auto"/>
            <w:right w:val="none" w:sz="0" w:space="0" w:color="auto"/>
          </w:divBdr>
        </w:div>
        <w:div w:id="1962803895">
          <w:marLeft w:val="0"/>
          <w:marRight w:val="0"/>
          <w:marTop w:val="0"/>
          <w:marBottom w:val="0"/>
          <w:divBdr>
            <w:top w:val="none" w:sz="0" w:space="0" w:color="auto"/>
            <w:left w:val="none" w:sz="0" w:space="0" w:color="auto"/>
            <w:bottom w:val="none" w:sz="0" w:space="0" w:color="auto"/>
            <w:right w:val="none" w:sz="0" w:space="0" w:color="auto"/>
          </w:divBdr>
        </w:div>
        <w:div w:id="1013412906">
          <w:marLeft w:val="0"/>
          <w:marRight w:val="0"/>
          <w:marTop w:val="0"/>
          <w:marBottom w:val="0"/>
          <w:divBdr>
            <w:top w:val="none" w:sz="0" w:space="0" w:color="auto"/>
            <w:left w:val="none" w:sz="0" w:space="0" w:color="auto"/>
            <w:bottom w:val="none" w:sz="0" w:space="0" w:color="auto"/>
            <w:right w:val="none" w:sz="0" w:space="0" w:color="auto"/>
          </w:divBdr>
        </w:div>
        <w:div w:id="661130206">
          <w:marLeft w:val="0"/>
          <w:marRight w:val="0"/>
          <w:marTop w:val="0"/>
          <w:marBottom w:val="0"/>
          <w:divBdr>
            <w:top w:val="none" w:sz="0" w:space="0" w:color="auto"/>
            <w:left w:val="none" w:sz="0" w:space="0" w:color="auto"/>
            <w:bottom w:val="none" w:sz="0" w:space="0" w:color="auto"/>
            <w:right w:val="none" w:sz="0" w:space="0" w:color="auto"/>
          </w:divBdr>
        </w:div>
        <w:div w:id="1033773775">
          <w:marLeft w:val="0"/>
          <w:marRight w:val="0"/>
          <w:marTop w:val="0"/>
          <w:marBottom w:val="0"/>
          <w:divBdr>
            <w:top w:val="none" w:sz="0" w:space="0" w:color="auto"/>
            <w:left w:val="none" w:sz="0" w:space="0" w:color="auto"/>
            <w:bottom w:val="none" w:sz="0" w:space="0" w:color="auto"/>
            <w:right w:val="none" w:sz="0" w:space="0" w:color="auto"/>
          </w:divBdr>
        </w:div>
        <w:div w:id="46102144">
          <w:marLeft w:val="0"/>
          <w:marRight w:val="0"/>
          <w:marTop w:val="0"/>
          <w:marBottom w:val="0"/>
          <w:divBdr>
            <w:top w:val="none" w:sz="0" w:space="0" w:color="auto"/>
            <w:left w:val="none" w:sz="0" w:space="0" w:color="auto"/>
            <w:bottom w:val="none" w:sz="0" w:space="0" w:color="auto"/>
            <w:right w:val="none" w:sz="0" w:space="0" w:color="auto"/>
          </w:divBdr>
        </w:div>
        <w:div w:id="1053037353">
          <w:marLeft w:val="0"/>
          <w:marRight w:val="0"/>
          <w:marTop w:val="0"/>
          <w:marBottom w:val="0"/>
          <w:divBdr>
            <w:top w:val="none" w:sz="0" w:space="0" w:color="auto"/>
            <w:left w:val="none" w:sz="0" w:space="0" w:color="auto"/>
            <w:bottom w:val="none" w:sz="0" w:space="0" w:color="auto"/>
            <w:right w:val="none" w:sz="0" w:space="0" w:color="auto"/>
          </w:divBdr>
        </w:div>
        <w:div w:id="741299294">
          <w:marLeft w:val="0"/>
          <w:marRight w:val="0"/>
          <w:marTop w:val="0"/>
          <w:marBottom w:val="0"/>
          <w:divBdr>
            <w:top w:val="none" w:sz="0" w:space="0" w:color="auto"/>
            <w:left w:val="none" w:sz="0" w:space="0" w:color="auto"/>
            <w:bottom w:val="none" w:sz="0" w:space="0" w:color="auto"/>
            <w:right w:val="none" w:sz="0" w:space="0" w:color="auto"/>
          </w:divBdr>
        </w:div>
        <w:div w:id="1000428455">
          <w:marLeft w:val="0"/>
          <w:marRight w:val="0"/>
          <w:marTop w:val="0"/>
          <w:marBottom w:val="0"/>
          <w:divBdr>
            <w:top w:val="none" w:sz="0" w:space="0" w:color="auto"/>
            <w:left w:val="none" w:sz="0" w:space="0" w:color="auto"/>
            <w:bottom w:val="none" w:sz="0" w:space="0" w:color="auto"/>
            <w:right w:val="none" w:sz="0" w:space="0" w:color="auto"/>
          </w:divBdr>
        </w:div>
        <w:div w:id="1155531852">
          <w:marLeft w:val="0"/>
          <w:marRight w:val="0"/>
          <w:marTop w:val="0"/>
          <w:marBottom w:val="0"/>
          <w:divBdr>
            <w:top w:val="none" w:sz="0" w:space="0" w:color="auto"/>
            <w:left w:val="none" w:sz="0" w:space="0" w:color="auto"/>
            <w:bottom w:val="none" w:sz="0" w:space="0" w:color="auto"/>
            <w:right w:val="none" w:sz="0" w:space="0" w:color="auto"/>
          </w:divBdr>
        </w:div>
        <w:div w:id="1443185290">
          <w:marLeft w:val="0"/>
          <w:marRight w:val="0"/>
          <w:marTop w:val="0"/>
          <w:marBottom w:val="0"/>
          <w:divBdr>
            <w:top w:val="none" w:sz="0" w:space="0" w:color="auto"/>
            <w:left w:val="none" w:sz="0" w:space="0" w:color="auto"/>
            <w:bottom w:val="none" w:sz="0" w:space="0" w:color="auto"/>
            <w:right w:val="none" w:sz="0" w:space="0" w:color="auto"/>
          </w:divBdr>
        </w:div>
        <w:div w:id="1359233294">
          <w:marLeft w:val="0"/>
          <w:marRight w:val="0"/>
          <w:marTop w:val="0"/>
          <w:marBottom w:val="0"/>
          <w:divBdr>
            <w:top w:val="none" w:sz="0" w:space="0" w:color="auto"/>
            <w:left w:val="none" w:sz="0" w:space="0" w:color="auto"/>
            <w:bottom w:val="none" w:sz="0" w:space="0" w:color="auto"/>
            <w:right w:val="none" w:sz="0" w:space="0" w:color="auto"/>
          </w:divBdr>
        </w:div>
        <w:div w:id="1244686944">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247155248">
      <w:bodyDiv w:val="1"/>
      <w:marLeft w:val="0"/>
      <w:marRight w:val="0"/>
      <w:marTop w:val="0"/>
      <w:marBottom w:val="0"/>
      <w:divBdr>
        <w:top w:val="none" w:sz="0" w:space="0" w:color="auto"/>
        <w:left w:val="none" w:sz="0" w:space="0" w:color="auto"/>
        <w:bottom w:val="none" w:sz="0" w:space="0" w:color="auto"/>
        <w:right w:val="none" w:sz="0" w:space="0" w:color="auto"/>
      </w:divBdr>
      <w:divsChild>
        <w:div w:id="1123156769">
          <w:marLeft w:val="0"/>
          <w:marRight w:val="0"/>
          <w:marTop w:val="0"/>
          <w:marBottom w:val="0"/>
          <w:divBdr>
            <w:top w:val="none" w:sz="0" w:space="0" w:color="auto"/>
            <w:left w:val="none" w:sz="0" w:space="0" w:color="auto"/>
            <w:bottom w:val="none" w:sz="0" w:space="0" w:color="auto"/>
            <w:right w:val="none" w:sz="0" w:space="0" w:color="auto"/>
          </w:divBdr>
        </w:div>
        <w:div w:id="542523463">
          <w:marLeft w:val="0"/>
          <w:marRight w:val="0"/>
          <w:marTop w:val="0"/>
          <w:marBottom w:val="0"/>
          <w:divBdr>
            <w:top w:val="none" w:sz="0" w:space="0" w:color="auto"/>
            <w:left w:val="none" w:sz="0" w:space="0" w:color="auto"/>
            <w:bottom w:val="none" w:sz="0" w:space="0" w:color="auto"/>
            <w:right w:val="none" w:sz="0" w:space="0" w:color="auto"/>
          </w:divBdr>
        </w:div>
        <w:div w:id="271716369">
          <w:marLeft w:val="0"/>
          <w:marRight w:val="0"/>
          <w:marTop w:val="0"/>
          <w:marBottom w:val="0"/>
          <w:divBdr>
            <w:top w:val="none" w:sz="0" w:space="0" w:color="auto"/>
            <w:left w:val="none" w:sz="0" w:space="0" w:color="auto"/>
            <w:bottom w:val="none" w:sz="0" w:space="0" w:color="auto"/>
            <w:right w:val="none" w:sz="0" w:space="0" w:color="auto"/>
          </w:divBdr>
        </w:div>
        <w:div w:id="1674449398">
          <w:marLeft w:val="0"/>
          <w:marRight w:val="0"/>
          <w:marTop w:val="0"/>
          <w:marBottom w:val="0"/>
          <w:divBdr>
            <w:top w:val="none" w:sz="0" w:space="0" w:color="auto"/>
            <w:left w:val="none" w:sz="0" w:space="0" w:color="auto"/>
            <w:bottom w:val="none" w:sz="0" w:space="0" w:color="auto"/>
            <w:right w:val="none" w:sz="0" w:space="0" w:color="auto"/>
          </w:divBdr>
        </w:div>
        <w:div w:id="642925544">
          <w:marLeft w:val="0"/>
          <w:marRight w:val="0"/>
          <w:marTop w:val="0"/>
          <w:marBottom w:val="0"/>
          <w:divBdr>
            <w:top w:val="none" w:sz="0" w:space="0" w:color="auto"/>
            <w:left w:val="none" w:sz="0" w:space="0" w:color="auto"/>
            <w:bottom w:val="none" w:sz="0" w:space="0" w:color="auto"/>
            <w:right w:val="none" w:sz="0" w:space="0" w:color="auto"/>
          </w:divBdr>
        </w:div>
        <w:div w:id="1001664129">
          <w:marLeft w:val="0"/>
          <w:marRight w:val="0"/>
          <w:marTop w:val="0"/>
          <w:marBottom w:val="0"/>
          <w:divBdr>
            <w:top w:val="none" w:sz="0" w:space="0" w:color="auto"/>
            <w:left w:val="none" w:sz="0" w:space="0" w:color="auto"/>
            <w:bottom w:val="none" w:sz="0" w:space="0" w:color="auto"/>
            <w:right w:val="none" w:sz="0" w:space="0" w:color="auto"/>
          </w:divBdr>
        </w:div>
        <w:div w:id="753094003">
          <w:marLeft w:val="0"/>
          <w:marRight w:val="0"/>
          <w:marTop w:val="0"/>
          <w:marBottom w:val="0"/>
          <w:divBdr>
            <w:top w:val="none" w:sz="0" w:space="0" w:color="auto"/>
            <w:left w:val="none" w:sz="0" w:space="0" w:color="auto"/>
            <w:bottom w:val="none" w:sz="0" w:space="0" w:color="auto"/>
            <w:right w:val="none" w:sz="0" w:space="0" w:color="auto"/>
          </w:divBdr>
        </w:div>
        <w:div w:id="1316495969">
          <w:marLeft w:val="0"/>
          <w:marRight w:val="0"/>
          <w:marTop w:val="0"/>
          <w:marBottom w:val="0"/>
          <w:divBdr>
            <w:top w:val="none" w:sz="0" w:space="0" w:color="auto"/>
            <w:left w:val="none" w:sz="0" w:space="0" w:color="auto"/>
            <w:bottom w:val="none" w:sz="0" w:space="0" w:color="auto"/>
            <w:right w:val="none" w:sz="0" w:space="0" w:color="auto"/>
          </w:divBdr>
        </w:div>
        <w:div w:id="30305159">
          <w:marLeft w:val="0"/>
          <w:marRight w:val="0"/>
          <w:marTop w:val="0"/>
          <w:marBottom w:val="0"/>
          <w:divBdr>
            <w:top w:val="none" w:sz="0" w:space="0" w:color="auto"/>
            <w:left w:val="none" w:sz="0" w:space="0" w:color="auto"/>
            <w:bottom w:val="none" w:sz="0" w:space="0" w:color="auto"/>
            <w:right w:val="none" w:sz="0" w:space="0" w:color="auto"/>
          </w:divBdr>
        </w:div>
        <w:div w:id="1076391901">
          <w:marLeft w:val="0"/>
          <w:marRight w:val="0"/>
          <w:marTop w:val="0"/>
          <w:marBottom w:val="0"/>
          <w:divBdr>
            <w:top w:val="none" w:sz="0" w:space="0" w:color="auto"/>
            <w:left w:val="none" w:sz="0" w:space="0" w:color="auto"/>
            <w:bottom w:val="none" w:sz="0" w:space="0" w:color="auto"/>
            <w:right w:val="none" w:sz="0" w:space="0" w:color="auto"/>
          </w:divBdr>
        </w:div>
        <w:div w:id="484665819">
          <w:marLeft w:val="0"/>
          <w:marRight w:val="0"/>
          <w:marTop w:val="0"/>
          <w:marBottom w:val="0"/>
          <w:divBdr>
            <w:top w:val="none" w:sz="0" w:space="0" w:color="auto"/>
            <w:left w:val="none" w:sz="0" w:space="0" w:color="auto"/>
            <w:bottom w:val="none" w:sz="0" w:space="0" w:color="auto"/>
            <w:right w:val="none" w:sz="0" w:space="0" w:color="auto"/>
          </w:divBdr>
        </w:div>
        <w:div w:id="186454828">
          <w:marLeft w:val="0"/>
          <w:marRight w:val="0"/>
          <w:marTop w:val="0"/>
          <w:marBottom w:val="0"/>
          <w:divBdr>
            <w:top w:val="none" w:sz="0" w:space="0" w:color="auto"/>
            <w:left w:val="none" w:sz="0" w:space="0" w:color="auto"/>
            <w:bottom w:val="none" w:sz="0" w:space="0" w:color="auto"/>
            <w:right w:val="none" w:sz="0" w:space="0" w:color="auto"/>
          </w:divBdr>
        </w:div>
        <w:div w:id="341519590">
          <w:marLeft w:val="0"/>
          <w:marRight w:val="0"/>
          <w:marTop w:val="0"/>
          <w:marBottom w:val="0"/>
          <w:divBdr>
            <w:top w:val="none" w:sz="0" w:space="0" w:color="auto"/>
            <w:left w:val="none" w:sz="0" w:space="0" w:color="auto"/>
            <w:bottom w:val="none" w:sz="0" w:space="0" w:color="auto"/>
            <w:right w:val="none" w:sz="0" w:space="0" w:color="auto"/>
          </w:divBdr>
        </w:div>
        <w:div w:id="2012754715">
          <w:marLeft w:val="0"/>
          <w:marRight w:val="0"/>
          <w:marTop w:val="0"/>
          <w:marBottom w:val="0"/>
          <w:divBdr>
            <w:top w:val="none" w:sz="0" w:space="0" w:color="auto"/>
            <w:left w:val="none" w:sz="0" w:space="0" w:color="auto"/>
            <w:bottom w:val="none" w:sz="0" w:space="0" w:color="auto"/>
            <w:right w:val="none" w:sz="0" w:space="0" w:color="auto"/>
          </w:divBdr>
        </w:div>
        <w:div w:id="986857473">
          <w:marLeft w:val="0"/>
          <w:marRight w:val="0"/>
          <w:marTop w:val="0"/>
          <w:marBottom w:val="0"/>
          <w:divBdr>
            <w:top w:val="none" w:sz="0" w:space="0" w:color="auto"/>
            <w:left w:val="none" w:sz="0" w:space="0" w:color="auto"/>
            <w:bottom w:val="none" w:sz="0" w:space="0" w:color="auto"/>
            <w:right w:val="none" w:sz="0" w:space="0" w:color="auto"/>
          </w:divBdr>
        </w:div>
        <w:div w:id="62804227">
          <w:marLeft w:val="0"/>
          <w:marRight w:val="0"/>
          <w:marTop w:val="0"/>
          <w:marBottom w:val="0"/>
          <w:divBdr>
            <w:top w:val="none" w:sz="0" w:space="0" w:color="auto"/>
            <w:left w:val="none" w:sz="0" w:space="0" w:color="auto"/>
            <w:bottom w:val="none" w:sz="0" w:space="0" w:color="auto"/>
            <w:right w:val="none" w:sz="0" w:space="0" w:color="auto"/>
          </w:divBdr>
        </w:div>
        <w:div w:id="216285552">
          <w:marLeft w:val="0"/>
          <w:marRight w:val="0"/>
          <w:marTop w:val="0"/>
          <w:marBottom w:val="0"/>
          <w:divBdr>
            <w:top w:val="none" w:sz="0" w:space="0" w:color="auto"/>
            <w:left w:val="none" w:sz="0" w:space="0" w:color="auto"/>
            <w:bottom w:val="none" w:sz="0" w:space="0" w:color="auto"/>
            <w:right w:val="none" w:sz="0" w:space="0" w:color="auto"/>
          </w:divBdr>
        </w:div>
        <w:div w:id="186333011">
          <w:marLeft w:val="0"/>
          <w:marRight w:val="0"/>
          <w:marTop w:val="0"/>
          <w:marBottom w:val="0"/>
          <w:divBdr>
            <w:top w:val="none" w:sz="0" w:space="0" w:color="auto"/>
            <w:left w:val="none" w:sz="0" w:space="0" w:color="auto"/>
            <w:bottom w:val="none" w:sz="0" w:space="0" w:color="auto"/>
            <w:right w:val="none" w:sz="0" w:space="0" w:color="auto"/>
          </w:divBdr>
        </w:div>
        <w:div w:id="2113473403">
          <w:marLeft w:val="0"/>
          <w:marRight w:val="0"/>
          <w:marTop w:val="0"/>
          <w:marBottom w:val="0"/>
          <w:divBdr>
            <w:top w:val="none" w:sz="0" w:space="0" w:color="auto"/>
            <w:left w:val="none" w:sz="0" w:space="0" w:color="auto"/>
            <w:bottom w:val="none" w:sz="0" w:space="0" w:color="auto"/>
            <w:right w:val="none" w:sz="0" w:space="0" w:color="auto"/>
          </w:divBdr>
        </w:div>
        <w:div w:id="1851094027">
          <w:marLeft w:val="0"/>
          <w:marRight w:val="0"/>
          <w:marTop w:val="0"/>
          <w:marBottom w:val="0"/>
          <w:divBdr>
            <w:top w:val="none" w:sz="0" w:space="0" w:color="auto"/>
            <w:left w:val="none" w:sz="0" w:space="0" w:color="auto"/>
            <w:bottom w:val="none" w:sz="0" w:space="0" w:color="auto"/>
            <w:right w:val="none" w:sz="0" w:space="0" w:color="auto"/>
          </w:divBdr>
        </w:div>
        <w:div w:id="1792018822">
          <w:marLeft w:val="0"/>
          <w:marRight w:val="0"/>
          <w:marTop w:val="0"/>
          <w:marBottom w:val="0"/>
          <w:divBdr>
            <w:top w:val="none" w:sz="0" w:space="0" w:color="auto"/>
            <w:left w:val="none" w:sz="0" w:space="0" w:color="auto"/>
            <w:bottom w:val="none" w:sz="0" w:space="0" w:color="auto"/>
            <w:right w:val="none" w:sz="0" w:space="0" w:color="auto"/>
          </w:divBdr>
        </w:div>
        <w:div w:id="1394499110">
          <w:marLeft w:val="0"/>
          <w:marRight w:val="0"/>
          <w:marTop w:val="0"/>
          <w:marBottom w:val="0"/>
          <w:divBdr>
            <w:top w:val="none" w:sz="0" w:space="0" w:color="auto"/>
            <w:left w:val="none" w:sz="0" w:space="0" w:color="auto"/>
            <w:bottom w:val="none" w:sz="0" w:space="0" w:color="auto"/>
            <w:right w:val="none" w:sz="0" w:space="0" w:color="auto"/>
          </w:divBdr>
        </w:div>
        <w:div w:id="94059669">
          <w:marLeft w:val="0"/>
          <w:marRight w:val="0"/>
          <w:marTop w:val="0"/>
          <w:marBottom w:val="0"/>
          <w:divBdr>
            <w:top w:val="none" w:sz="0" w:space="0" w:color="auto"/>
            <w:left w:val="none" w:sz="0" w:space="0" w:color="auto"/>
            <w:bottom w:val="none" w:sz="0" w:space="0" w:color="auto"/>
            <w:right w:val="none" w:sz="0" w:space="0" w:color="auto"/>
          </w:divBdr>
        </w:div>
        <w:div w:id="726145022">
          <w:marLeft w:val="0"/>
          <w:marRight w:val="0"/>
          <w:marTop w:val="0"/>
          <w:marBottom w:val="0"/>
          <w:divBdr>
            <w:top w:val="none" w:sz="0" w:space="0" w:color="auto"/>
            <w:left w:val="none" w:sz="0" w:space="0" w:color="auto"/>
            <w:bottom w:val="none" w:sz="0" w:space="0" w:color="auto"/>
            <w:right w:val="none" w:sz="0" w:space="0" w:color="auto"/>
          </w:divBdr>
        </w:div>
        <w:div w:id="121311705">
          <w:marLeft w:val="0"/>
          <w:marRight w:val="0"/>
          <w:marTop w:val="0"/>
          <w:marBottom w:val="0"/>
          <w:divBdr>
            <w:top w:val="none" w:sz="0" w:space="0" w:color="auto"/>
            <w:left w:val="none" w:sz="0" w:space="0" w:color="auto"/>
            <w:bottom w:val="none" w:sz="0" w:space="0" w:color="auto"/>
            <w:right w:val="none" w:sz="0" w:space="0" w:color="auto"/>
          </w:divBdr>
        </w:div>
        <w:div w:id="978263804">
          <w:marLeft w:val="0"/>
          <w:marRight w:val="0"/>
          <w:marTop w:val="0"/>
          <w:marBottom w:val="0"/>
          <w:divBdr>
            <w:top w:val="none" w:sz="0" w:space="0" w:color="auto"/>
            <w:left w:val="none" w:sz="0" w:space="0" w:color="auto"/>
            <w:bottom w:val="none" w:sz="0" w:space="0" w:color="auto"/>
            <w:right w:val="none" w:sz="0" w:space="0" w:color="auto"/>
          </w:divBdr>
        </w:div>
        <w:div w:id="826089017">
          <w:marLeft w:val="0"/>
          <w:marRight w:val="0"/>
          <w:marTop w:val="0"/>
          <w:marBottom w:val="0"/>
          <w:divBdr>
            <w:top w:val="none" w:sz="0" w:space="0" w:color="auto"/>
            <w:left w:val="none" w:sz="0" w:space="0" w:color="auto"/>
            <w:bottom w:val="none" w:sz="0" w:space="0" w:color="auto"/>
            <w:right w:val="none" w:sz="0" w:space="0" w:color="auto"/>
          </w:divBdr>
        </w:div>
        <w:div w:id="2077850261">
          <w:marLeft w:val="0"/>
          <w:marRight w:val="0"/>
          <w:marTop w:val="0"/>
          <w:marBottom w:val="0"/>
          <w:divBdr>
            <w:top w:val="none" w:sz="0" w:space="0" w:color="auto"/>
            <w:left w:val="none" w:sz="0" w:space="0" w:color="auto"/>
            <w:bottom w:val="none" w:sz="0" w:space="0" w:color="auto"/>
            <w:right w:val="none" w:sz="0" w:space="0" w:color="auto"/>
          </w:divBdr>
        </w:div>
      </w:divsChild>
    </w:div>
    <w:div w:id="327488267">
      <w:bodyDiv w:val="1"/>
      <w:marLeft w:val="0"/>
      <w:marRight w:val="0"/>
      <w:marTop w:val="0"/>
      <w:marBottom w:val="0"/>
      <w:divBdr>
        <w:top w:val="none" w:sz="0" w:space="0" w:color="auto"/>
        <w:left w:val="none" w:sz="0" w:space="0" w:color="auto"/>
        <w:bottom w:val="none" w:sz="0" w:space="0" w:color="auto"/>
        <w:right w:val="none" w:sz="0" w:space="0" w:color="auto"/>
      </w:divBdr>
    </w:div>
    <w:div w:id="366178384">
      <w:bodyDiv w:val="1"/>
      <w:marLeft w:val="0"/>
      <w:marRight w:val="0"/>
      <w:marTop w:val="0"/>
      <w:marBottom w:val="0"/>
      <w:divBdr>
        <w:top w:val="none" w:sz="0" w:space="0" w:color="auto"/>
        <w:left w:val="none" w:sz="0" w:space="0" w:color="auto"/>
        <w:bottom w:val="none" w:sz="0" w:space="0" w:color="auto"/>
        <w:right w:val="none" w:sz="0" w:space="0" w:color="auto"/>
      </w:divBdr>
    </w:div>
    <w:div w:id="395856071">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11839624">
      <w:bodyDiv w:val="1"/>
      <w:marLeft w:val="0"/>
      <w:marRight w:val="0"/>
      <w:marTop w:val="0"/>
      <w:marBottom w:val="0"/>
      <w:divBdr>
        <w:top w:val="none" w:sz="0" w:space="0" w:color="auto"/>
        <w:left w:val="none" w:sz="0" w:space="0" w:color="auto"/>
        <w:bottom w:val="none" w:sz="0" w:space="0" w:color="auto"/>
        <w:right w:val="none" w:sz="0" w:space="0" w:color="auto"/>
      </w:divBdr>
      <w:divsChild>
        <w:div w:id="2052075050">
          <w:marLeft w:val="0"/>
          <w:marRight w:val="0"/>
          <w:marTop w:val="0"/>
          <w:marBottom w:val="0"/>
          <w:divBdr>
            <w:top w:val="none" w:sz="0" w:space="0" w:color="auto"/>
            <w:left w:val="none" w:sz="0" w:space="0" w:color="auto"/>
            <w:bottom w:val="none" w:sz="0" w:space="0" w:color="auto"/>
            <w:right w:val="none" w:sz="0" w:space="0" w:color="auto"/>
          </w:divBdr>
        </w:div>
      </w:divsChild>
    </w:div>
    <w:div w:id="520902610">
      <w:bodyDiv w:val="1"/>
      <w:marLeft w:val="0"/>
      <w:marRight w:val="0"/>
      <w:marTop w:val="0"/>
      <w:marBottom w:val="0"/>
      <w:divBdr>
        <w:top w:val="none" w:sz="0" w:space="0" w:color="auto"/>
        <w:left w:val="none" w:sz="0" w:space="0" w:color="auto"/>
        <w:bottom w:val="none" w:sz="0" w:space="0" w:color="auto"/>
        <w:right w:val="none" w:sz="0" w:space="0" w:color="auto"/>
      </w:divBdr>
      <w:divsChild>
        <w:div w:id="234557188">
          <w:marLeft w:val="0"/>
          <w:marRight w:val="0"/>
          <w:marTop w:val="0"/>
          <w:marBottom w:val="0"/>
          <w:divBdr>
            <w:top w:val="none" w:sz="0" w:space="0" w:color="auto"/>
            <w:left w:val="none" w:sz="0" w:space="0" w:color="auto"/>
            <w:bottom w:val="none" w:sz="0" w:space="0" w:color="auto"/>
            <w:right w:val="none" w:sz="0" w:space="0" w:color="auto"/>
          </w:divBdr>
        </w:div>
        <w:div w:id="229195994">
          <w:marLeft w:val="0"/>
          <w:marRight w:val="0"/>
          <w:marTop w:val="0"/>
          <w:marBottom w:val="0"/>
          <w:divBdr>
            <w:top w:val="none" w:sz="0" w:space="0" w:color="auto"/>
            <w:left w:val="none" w:sz="0" w:space="0" w:color="auto"/>
            <w:bottom w:val="none" w:sz="0" w:space="0" w:color="auto"/>
            <w:right w:val="none" w:sz="0" w:space="0" w:color="auto"/>
          </w:divBdr>
        </w:div>
        <w:div w:id="2030132030">
          <w:marLeft w:val="0"/>
          <w:marRight w:val="0"/>
          <w:marTop w:val="0"/>
          <w:marBottom w:val="0"/>
          <w:divBdr>
            <w:top w:val="none" w:sz="0" w:space="0" w:color="auto"/>
            <w:left w:val="none" w:sz="0" w:space="0" w:color="auto"/>
            <w:bottom w:val="none" w:sz="0" w:space="0" w:color="auto"/>
            <w:right w:val="none" w:sz="0" w:space="0" w:color="auto"/>
          </w:divBdr>
        </w:div>
        <w:div w:id="1846362381">
          <w:marLeft w:val="0"/>
          <w:marRight w:val="0"/>
          <w:marTop w:val="0"/>
          <w:marBottom w:val="0"/>
          <w:divBdr>
            <w:top w:val="none" w:sz="0" w:space="0" w:color="auto"/>
            <w:left w:val="none" w:sz="0" w:space="0" w:color="auto"/>
            <w:bottom w:val="none" w:sz="0" w:space="0" w:color="auto"/>
            <w:right w:val="none" w:sz="0" w:space="0" w:color="auto"/>
          </w:divBdr>
        </w:div>
        <w:div w:id="568418568">
          <w:marLeft w:val="0"/>
          <w:marRight w:val="0"/>
          <w:marTop w:val="0"/>
          <w:marBottom w:val="0"/>
          <w:divBdr>
            <w:top w:val="none" w:sz="0" w:space="0" w:color="auto"/>
            <w:left w:val="none" w:sz="0" w:space="0" w:color="auto"/>
            <w:bottom w:val="none" w:sz="0" w:space="0" w:color="auto"/>
            <w:right w:val="none" w:sz="0" w:space="0" w:color="auto"/>
          </w:divBdr>
        </w:div>
        <w:div w:id="298653938">
          <w:marLeft w:val="0"/>
          <w:marRight w:val="0"/>
          <w:marTop w:val="0"/>
          <w:marBottom w:val="0"/>
          <w:divBdr>
            <w:top w:val="none" w:sz="0" w:space="0" w:color="auto"/>
            <w:left w:val="none" w:sz="0" w:space="0" w:color="auto"/>
            <w:bottom w:val="none" w:sz="0" w:space="0" w:color="auto"/>
            <w:right w:val="none" w:sz="0" w:space="0" w:color="auto"/>
          </w:divBdr>
        </w:div>
        <w:div w:id="108814405">
          <w:marLeft w:val="0"/>
          <w:marRight w:val="0"/>
          <w:marTop w:val="0"/>
          <w:marBottom w:val="0"/>
          <w:divBdr>
            <w:top w:val="none" w:sz="0" w:space="0" w:color="auto"/>
            <w:left w:val="none" w:sz="0" w:space="0" w:color="auto"/>
            <w:bottom w:val="none" w:sz="0" w:space="0" w:color="auto"/>
            <w:right w:val="none" w:sz="0" w:space="0" w:color="auto"/>
          </w:divBdr>
        </w:div>
        <w:div w:id="1531719938">
          <w:marLeft w:val="0"/>
          <w:marRight w:val="0"/>
          <w:marTop w:val="0"/>
          <w:marBottom w:val="0"/>
          <w:divBdr>
            <w:top w:val="none" w:sz="0" w:space="0" w:color="auto"/>
            <w:left w:val="none" w:sz="0" w:space="0" w:color="auto"/>
            <w:bottom w:val="none" w:sz="0" w:space="0" w:color="auto"/>
            <w:right w:val="none" w:sz="0" w:space="0" w:color="auto"/>
          </w:divBdr>
        </w:div>
      </w:divsChild>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02132575">
      <w:bodyDiv w:val="1"/>
      <w:marLeft w:val="0"/>
      <w:marRight w:val="0"/>
      <w:marTop w:val="0"/>
      <w:marBottom w:val="0"/>
      <w:divBdr>
        <w:top w:val="none" w:sz="0" w:space="0" w:color="auto"/>
        <w:left w:val="none" w:sz="0" w:space="0" w:color="auto"/>
        <w:bottom w:val="none" w:sz="0" w:space="0" w:color="auto"/>
        <w:right w:val="none" w:sz="0" w:space="0" w:color="auto"/>
      </w:divBdr>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095050177">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169172857">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21555356">
      <w:bodyDiv w:val="1"/>
      <w:marLeft w:val="0"/>
      <w:marRight w:val="0"/>
      <w:marTop w:val="0"/>
      <w:marBottom w:val="0"/>
      <w:divBdr>
        <w:top w:val="none" w:sz="0" w:space="0" w:color="auto"/>
        <w:left w:val="none" w:sz="0" w:space="0" w:color="auto"/>
        <w:bottom w:val="none" w:sz="0" w:space="0" w:color="auto"/>
        <w:right w:val="none" w:sz="0" w:space="0" w:color="auto"/>
      </w:divBdr>
    </w:div>
    <w:div w:id="1251891645">
      <w:bodyDiv w:val="1"/>
      <w:marLeft w:val="0"/>
      <w:marRight w:val="0"/>
      <w:marTop w:val="0"/>
      <w:marBottom w:val="0"/>
      <w:divBdr>
        <w:top w:val="none" w:sz="0" w:space="0" w:color="auto"/>
        <w:left w:val="none" w:sz="0" w:space="0" w:color="auto"/>
        <w:bottom w:val="none" w:sz="0" w:space="0" w:color="auto"/>
        <w:right w:val="none" w:sz="0" w:space="0" w:color="auto"/>
      </w:divBdr>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392735237">
      <w:bodyDiv w:val="1"/>
      <w:marLeft w:val="0"/>
      <w:marRight w:val="0"/>
      <w:marTop w:val="0"/>
      <w:marBottom w:val="0"/>
      <w:divBdr>
        <w:top w:val="none" w:sz="0" w:space="0" w:color="auto"/>
        <w:left w:val="none" w:sz="0" w:space="0" w:color="auto"/>
        <w:bottom w:val="none" w:sz="0" w:space="0" w:color="auto"/>
        <w:right w:val="none" w:sz="0" w:space="0" w:color="auto"/>
      </w:divBdr>
    </w:div>
    <w:div w:id="1412778508">
      <w:bodyDiv w:val="1"/>
      <w:marLeft w:val="0"/>
      <w:marRight w:val="0"/>
      <w:marTop w:val="0"/>
      <w:marBottom w:val="0"/>
      <w:divBdr>
        <w:top w:val="none" w:sz="0" w:space="0" w:color="auto"/>
        <w:left w:val="none" w:sz="0" w:space="0" w:color="auto"/>
        <w:bottom w:val="none" w:sz="0" w:space="0" w:color="auto"/>
        <w:right w:val="none" w:sz="0" w:space="0" w:color="auto"/>
      </w:divBdr>
      <w:divsChild>
        <w:div w:id="563221285">
          <w:marLeft w:val="0"/>
          <w:marRight w:val="0"/>
          <w:marTop w:val="0"/>
          <w:marBottom w:val="0"/>
          <w:divBdr>
            <w:top w:val="none" w:sz="0" w:space="0" w:color="auto"/>
            <w:left w:val="none" w:sz="0" w:space="0" w:color="auto"/>
            <w:bottom w:val="none" w:sz="0" w:space="0" w:color="auto"/>
            <w:right w:val="none" w:sz="0" w:space="0" w:color="auto"/>
          </w:divBdr>
        </w:div>
        <w:div w:id="283342259">
          <w:marLeft w:val="0"/>
          <w:marRight w:val="0"/>
          <w:marTop w:val="0"/>
          <w:marBottom w:val="0"/>
          <w:divBdr>
            <w:top w:val="none" w:sz="0" w:space="0" w:color="auto"/>
            <w:left w:val="none" w:sz="0" w:space="0" w:color="auto"/>
            <w:bottom w:val="none" w:sz="0" w:space="0" w:color="auto"/>
            <w:right w:val="none" w:sz="0" w:space="0" w:color="auto"/>
          </w:divBdr>
        </w:div>
        <w:div w:id="163135768">
          <w:marLeft w:val="0"/>
          <w:marRight w:val="0"/>
          <w:marTop w:val="0"/>
          <w:marBottom w:val="0"/>
          <w:divBdr>
            <w:top w:val="none" w:sz="0" w:space="0" w:color="auto"/>
            <w:left w:val="none" w:sz="0" w:space="0" w:color="auto"/>
            <w:bottom w:val="none" w:sz="0" w:space="0" w:color="auto"/>
            <w:right w:val="none" w:sz="0" w:space="0" w:color="auto"/>
          </w:divBdr>
        </w:div>
        <w:div w:id="1230767639">
          <w:marLeft w:val="0"/>
          <w:marRight w:val="0"/>
          <w:marTop w:val="0"/>
          <w:marBottom w:val="0"/>
          <w:divBdr>
            <w:top w:val="none" w:sz="0" w:space="0" w:color="auto"/>
            <w:left w:val="none" w:sz="0" w:space="0" w:color="auto"/>
            <w:bottom w:val="none" w:sz="0" w:space="0" w:color="auto"/>
            <w:right w:val="none" w:sz="0" w:space="0" w:color="auto"/>
          </w:divBdr>
        </w:div>
        <w:div w:id="780105715">
          <w:marLeft w:val="0"/>
          <w:marRight w:val="0"/>
          <w:marTop w:val="0"/>
          <w:marBottom w:val="0"/>
          <w:divBdr>
            <w:top w:val="none" w:sz="0" w:space="0" w:color="auto"/>
            <w:left w:val="none" w:sz="0" w:space="0" w:color="auto"/>
            <w:bottom w:val="none" w:sz="0" w:space="0" w:color="auto"/>
            <w:right w:val="none" w:sz="0" w:space="0" w:color="auto"/>
          </w:divBdr>
        </w:div>
      </w:divsChild>
    </w:div>
    <w:div w:id="1463882442">
      <w:bodyDiv w:val="1"/>
      <w:marLeft w:val="0"/>
      <w:marRight w:val="0"/>
      <w:marTop w:val="0"/>
      <w:marBottom w:val="0"/>
      <w:divBdr>
        <w:top w:val="none" w:sz="0" w:space="0" w:color="auto"/>
        <w:left w:val="none" w:sz="0" w:space="0" w:color="auto"/>
        <w:bottom w:val="none" w:sz="0" w:space="0" w:color="auto"/>
        <w:right w:val="none" w:sz="0" w:space="0" w:color="auto"/>
      </w:divBdr>
      <w:divsChild>
        <w:div w:id="1465585374">
          <w:marLeft w:val="0"/>
          <w:marRight w:val="0"/>
          <w:marTop w:val="0"/>
          <w:marBottom w:val="0"/>
          <w:divBdr>
            <w:top w:val="none" w:sz="0" w:space="0" w:color="auto"/>
            <w:left w:val="none" w:sz="0" w:space="0" w:color="auto"/>
            <w:bottom w:val="none" w:sz="0" w:space="0" w:color="auto"/>
            <w:right w:val="none" w:sz="0" w:space="0" w:color="auto"/>
          </w:divBdr>
        </w:div>
        <w:div w:id="1503618190">
          <w:marLeft w:val="0"/>
          <w:marRight w:val="0"/>
          <w:marTop w:val="0"/>
          <w:marBottom w:val="0"/>
          <w:divBdr>
            <w:top w:val="none" w:sz="0" w:space="0" w:color="auto"/>
            <w:left w:val="none" w:sz="0" w:space="0" w:color="auto"/>
            <w:bottom w:val="none" w:sz="0" w:space="0" w:color="auto"/>
            <w:right w:val="none" w:sz="0" w:space="0" w:color="auto"/>
          </w:divBdr>
        </w:div>
        <w:div w:id="816335331">
          <w:marLeft w:val="0"/>
          <w:marRight w:val="0"/>
          <w:marTop w:val="0"/>
          <w:marBottom w:val="0"/>
          <w:divBdr>
            <w:top w:val="none" w:sz="0" w:space="0" w:color="auto"/>
            <w:left w:val="none" w:sz="0" w:space="0" w:color="auto"/>
            <w:bottom w:val="none" w:sz="0" w:space="0" w:color="auto"/>
            <w:right w:val="none" w:sz="0" w:space="0" w:color="auto"/>
          </w:divBdr>
        </w:div>
        <w:div w:id="812523164">
          <w:marLeft w:val="0"/>
          <w:marRight w:val="0"/>
          <w:marTop w:val="0"/>
          <w:marBottom w:val="0"/>
          <w:divBdr>
            <w:top w:val="none" w:sz="0" w:space="0" w:color="auto"/>
            <w:left w:val="none" w:sz="0" w:space="0" w:color="auto"/>
            <w:bottom w:val="none" w:sz="0" w:space="0" w:color="auto"/>
            <w:right w:val="none" w:sz="0" w:space="0" w:color="auto"/>
          </w:divBdr>
        </w:div>
        <w:div w:id="1649434892">
          <w:marLeft w:val="0"/>
          <w:marRight w:val="0"/>
          <w:marTop w:val="0"/>
          <w:marBottom w:val="0"/>
          <w:divBdr>
            <w:top w:val="none" w:sz="0" w:space="0" w:color="auto"/>
            <w:left w:val="none" w:sz="0" w:space="0" w:color="auto"/>
            <w:bottom w:val="none" w:sz="0" w:space="0" w:color="auto"/>
            <w:right w:val="none" w:sz="0" w:space="0" w:color="auto"/>
          </w:divBdr>
        </w:div>
        <w:div w:id="852769337">
          <w:marLeft w:val="0"/>
          <w:marRight w:val="0"/>
          <w:marTop w:val="0"/>
          <w:marBottom w:val="0"/>
          <w:divBdr>
            <w:top w:val="none" w:sz="0" w:space="0" w:color="auto"/>
            <w:left w:val="none" w:sz="0" w:space="0" w:color="auto"/>
            <w:bottom w:val="none" w:sz="0" w:space="0" w:color="auto"/>
            <w:right w:val="none" w:sz="0" w:space="0" w:color="auto"/>
          </w:divBdr>
        </w:div>
        <w:div w:id="966013197">
          <w:marLeft w:val="0"/>
          <w:marRight w:val="0"/>
          <w:marTop w:val="0"/>
          <w:marBottom w:val="0"/>
          <w:divBdr>
            <w:top w:val="none" w:sz="0" w:space="0" w:color="auto"/>
            <w:left w:val="none" w:sz="0" w:space="0" w:color="auto"/>
            <w:bottom w:val="none" w:sz="0" w:space="0" w:color="auto"/>
            <w:right w:val="none" w:sz="0" w:space="0" w:color="auto"/>
          </w:divBdr>
        </w:div>
        <w:div w:id="1519002916">
          <w:marLeft w:val="0"/>
          <w:marRight w:val="0"/>
          <w:marTop w:val="0"/>
          <w:marBottom w:val="0"/>
          <w:divBdr>
            <w:top w:val="none" w:sz="0" w:space="0" w:color="auto"/>
            <w:left w:val="none" w:sz="0" w:space="0" w:color="auto"/>
            <w:bottom w:val="none" w:sz="0" w:space="0" w:color="auto"/>
            <w:right w:val="none" w:sz="0" w:space="0" w:color="auto"/>
          </w:divBdr>
        </w:div>
        <w:div w:id="1920401691">
          <w:marLeft w:val="0"/>
          <w:marRight w:val="0"/>
          <w:marTop w:val="0"/>
          <w:marBottom w:val="0"/>
          <w:divBdr>
            <w:top w:val="none" w:sz="0" w:space="0" w:color="auto"/>
            <w:left w:val="none" w:sz="0" w:space="0" w:color="auto"/>
            <w:bottom w:val="none" w:sz="0" w:space="0" w:color="auto"/>
            <w:right w:val="none" w:sz="0" w:space="0" w:color="auto"/>
          </w:divBdr>
        </w:div>
        <w:div w:id="1617373788">
          <w:marLeft w:val="0"/>
          <w:marRight w:val="0"/>
          <w:marTop w:val="0"/>
          <w:marBottom w:val="0"/>
          <w:divBdr>
            <w:top w:val="none" w:sz="0" w:space="0" w:color="auto"/>
            <w:left w:val="none" w:sz="0" w:space="0" w:color="auto"/>
            <w:bottom w:val="none" w:sz="0" w:space="0" w:color="auto"/>
            <w:right w:val="none" w:sz="0" w:space="0" w:color="auto"/>
          </w:divBdr>
        </w:div>
        <w:div w:id="547567671">
          <w:marLeft w:val="0"/>
          <w:marRight w:val="0"/>
          <w:marTop w:val="0"/>
          <w:marBottom w:val="0"/>
          <w:divBdr>
            <w:top w:val="none" w:sz="0" w:space="0" w:color="auto"/>
            <w:left w:val="none" w:sz="0" w:space="0" w:color="auto"/>
            <w:bottom w:val="none" w:sz="0" w:space="0" w:color="auto"/>
            <w:right w:val="none" w:sz="0" w:space="0" w:color="auto"/>
          </w:divBdr>
        </w:div>
        <w:div w:id="1084717942">
          <w:marLeft w:val="0"/>
          <w:marRight w:val="0"/>
          <w:marTop w:val="0"/>
          <w:marBottom w:val="0"/>
          <w:divBdr>
            <w:top w:val="none" w:sz="0" w:space="0" w:color="auto"/>
            <w:left w:val="none" w:sz="0" w:space="0" w:color="auto"/>
            <w:bottom w:val="none" w:sz="0" w:space="0" w:color="auto"/>
            <w:right w:val="none" w:sz="0" w:space="0" w:color="auto"/>
          </w:divBdr>
        </w:div>
        <w:div w:id="411703652">
          <w:marLeft w:val="0"/>
          <w:marRight w:val="0"/>
          <w:marTop w:val="0"/>
          <w:marBottom w:val="0"/>
          <w:divBdr>
            <w:top w:val="none" w:sz="0" w:space="0" w:color="auto"/>
            <w:left w:val="none" w:sz="0" w:space="0" w:color="auto"/>
            <w:bottom w:val="none" w:sz="0" w:space="0" w:color="auto"/>
            <w:right w:val="none" w:sz="0" w:space="0" w:color="auto"/>
          </w:divBdr>
        </w:div>
        <w:div w:id="723068493">
          <w:marLeft w:val="0"/>
          <w:marRight w:val="0"/>
          <w:marTop w:val="0"/>
          <w:marBottom w:val="0"/>
          <w:divBdr>
            <w:top w:val="none" w:sz="0" w:space="0" w:color="auto"/>
            <w:left w:val="none" w:sz="0" w:space="0" w:color="auto"/>
            <w:bottom w:val="none" w:sz="0" w:space="0" w:color="auto"/>
            <w:right w:val="none" w:sz="0" w:space="0" w:color="auto"/>
          </w:divBdr>
        </w:div>
        <w:div w:id="1821729669">
          <w:marLeft w:val="0"/>
          <w:marRight w:val="0"/>
          <w:marTop w:val="0"/>
          <w:marBottom w:val="0"/>
          <w:divBdr>
            <w:top w:val="none" w:sz="0" w:space="0" w:color="auto"/>
            <w:left w:val="none" w:sz="0" w:space="0" w:color="auto"/>
            <w:bottom w:val="none" w:sz="0" w:space="0" w:color="auto"/>
            <w:right w:val="none" w:sz="0" w:space="0" w:color="auto"/>
          </w:divBdr>
        </w:div>
        <w:div w:id="82993514">
          <w:marLeft w:val="0"/>
          <w:marRight w:val="0"/>
          <w:marTop w:val="0"/>
          <w:marBottom w:val="0"/>
          <w:divBdr>
            <w:top w:val="none" w:sz="0" w:space="0" w:color="auto"/>
            <w:left w:val="none" w:sz="0" w:space="0" w:color="auto"/>
            <w:bottom w:val="none" w:sz="0" w:space="0" w:color="auto"/>
            <w:right w:val="none" w:sz="0" w:space="0" w:color="auto"/>
          </w:divBdr>
        </w:div>
        <w:div w:id="1366101424">
          <w:marLeft w:val="0"/>
          <w:marRight w:val="0"/>
          <w:marTop w:val="0"/>
          <w:marBottom w:val="0"/>
          <w:divBdr>
            <w:top w:val="none" w:sz="0" w:space="0" w:color="auto"/>
            <w:left w:val="none" w:sz="0" w:space="0" w:color="auto"/>
            <w:bottom w:val="none" w:sz="0" w:space="0" w:color="auto"/>
            <w:right w:val="none" w:sz="0" w:space="0" w:color="auto"/>
          </w:divBdr>
        </w:div>
        <w:div w:id="695231109">
          <w:marLeft w:val="0"/>
          <w:marRight w:val="0"/>
          <w:marTop w:val="0"/>
          <w:marBottom w:val="0"/>
          <w:divBdr>
            <w:top w:val="none" w:sz="0" w:space="0" w:color="auto"/>
            <w:left w:val="none" w:sz="0" w:space="0" w:color="auto"/>
            <w:bottom w:val="none" w:sz="0" w:space="0" w:color="auto"/>
            <w:right w:val="none" w:sz="0" w:space="0" w:color="auto"/>
          </w:divBdr>
        </w:div>
        <w:div w:id="829059668">
          <w:marLeft w:val="0"/>
          <w:marRight w:val="0"/>
          <w:marTop w:val="0"/>
          <w:marBottom w:val="0"/>
          <w:divBdr>
            <w:top w:val="none" w:sz="0" w:space="0" w:color="auto"/>
            <w:left w:val="none" w:sz="0" w:space="0" w:color="auto"/>
            <w:bottom w:val="none" w:sz="0" w:space="0" w:color="auto"/>
            <w:right w:val="none" w:sz="0" w:space="0" w:color="auto"/>
          </w:divBdr>
        </w:div>
        <w:div w:id="394550564">
          <w:marLeft w:val="0"/>
          <w:marRight w:val="0"/>
          <w:marTop w:val="0"/>
          <w:marBottom w:val="0"/>
          <w:divBdr>
            <w:top w:val="none" w:sz="0" w:space="0" w:color="auto"/>
            <w:left w:val="none" w:sz="0" w:space="0" w:color="auto"/>
            <w:bottom w:val="none" w:sz="0" w:space="0" w:color="auto"/>
            <w:right w:val="none" w:sz="0" w:space="0" w:color="auto"/>
          </w:divBdr>
        </w:div>
        <w:div w:id="1593247443">
          <w:marLeft w:val="0"/>
          <w:marRight w:val="0"/>
          <w:marTop w:val="0"/>
          <w:marBottom w:val="0"/>
          <w:divBdr>
            <w:top w:val="none" w:sz="0" w:space="0" w:color="auto"/>
            <w:left w:val="none" w:sz="0" w:space="0" w:color="auto"/>
            <w:bottom w:val="none" w:sz="0" w:space="0" w:color="auto"/>
            <w:right w:val="none" w:sz="0" w:space="0" w:color="auto"/>
          </w:divBdr>
        </w:div>
        <w:div w:id="1709406329">
          <w:marLeft w:val="0"/>
          <w:marRight w:val="0"/>
          <w:marTop w:val="0"/>
          <w:marBottom w:val="0"/>
          <w:divBdr>
            <w:top w:val="none" w:sz="0" w:space="0" w:color="auto"/>
            <w:left w:val="none" w:sz="0" w:space="0" w:color="auto"/>
            <w:bottom w:val="none" w:sz="0" w:space="0" w:color="auto"/>
            <w:right w:val="none" w:sz="0" w:space="0" w:color="auto"/>
          </w:divBdr>
        </w:div>
        <w:div w:id="1926766471">
          <w:marLeft w:val="0"/>
          <w:marRight w:val="0"/>
          <w:marTop w:val="0"/>
          <w:marBottom w:val="0"/>
          <w:divBdr>
            <w:top w:val="none" w:sz="0" w:space="0" w:color="auto"/>
            <w:left w:val="none" w:sz="0" w:space="0" w:color="auto"/>
            <w:bottom w:val="none" w:sz="0" w:space="0" w:color="auto"/>
            <w:right w:val="none" w:sz="0" w:space="0" w:color="auto"/>
          </w:divBdr>
        </w:div>
        <w:div w:id="347559887">
          <w:marLeft w:val="0"/>
          <w:marRight w:val="0"/>
          <w:marTop w:val="0"/>
          <w:marBottom w:val="0"/>
          <w:divBdr>
            <w:top w:val="none" w:sz="0" w:space="0" w:color="auto"/>
            <w:left w:val="none" w:sz="0" w:space="0" w:color="auto"/>
            <w:bottom w:val="none" w:sz="0" w:space="0" w:color="auto"/>
            <w:right w:val="none" w:sz="0" w:space="0" w:color="auto"/>
          </w:divBdr>
        </w:div>
        <w:div w:id="1413118160">
          <w:marLeft w:val="0"/>
          <w:marRight w:val="0"/>
          <w:marTop w:val="0"/>
          <w:marBottom w:val="0"/>
          <w:divBdr>
            <w:top w:val="none" w:sz="0" w:space="0" w:color="auto"/>
            <w:left w:val="none" w:sz="0" w:space="0" w:color="auto"/>
            <w:bottom w:val="none" w:sz="0" w:space="0" w:color="auto"/>
            <w:right w:val="none" w:sz="0" w:space="0" w:color="auto"/>
          </w:divBdr>
        </w:div>
        <w:div w:id="1759791762">
          <w:marLeft w:val="0"/>
          <w:marRight w:val="0"/>
          <w:marTop w:val="0"/>
          <w:marBottom w:val="0"/>
          <w:divBdr>
            <w:top w:val="none" w:sz="0" w:space="0" w:color="auto"/>
            <w:left w:val="none" w:sz="0" w:space="0" w:color="auto"/>
            <w:bottom w:val="none" w:sz="0" w:space="0" w:color="auto"/>
            <w:right w:val="none" w:sz="0" w:space="0" w:color="auto"/>
          </w:divBdr>
        </w:div>
        <w:div w:id="1603536284">
          <w:marLeft w:val="0"/>
          <w:marRight w:val="0"/>
          <w:marTop w:val="0"/>
          <w:marBottom w:val="0"/>
          <w:divBdr>
            <w:top w:val="none" w:sz="0" w:space="0" w:color="auto"/>
            <w:left w:val="none" w:sz="0" w:space="0" w:color="auto"/>
            <w:bottom w:val="none" w:sz="0" w:space="0" w:color="auto"/>
            <w:right w:val="none" w:sz="0" w:space="0" w:color="auto"/>
          </w:divBdr>
        </w:div>
        <w:div w:id="1147823800">
          <w:marLeft w:val="0"/>
          <w:marRight w:val="0"/>
          <w:marTop w:val="0"/>
          <w:marBottom w:val="0"/>
          <w:divBdr>
            <w:top w:val="none" w:sz="0" w:space="0" w:color="auto"/>
            <w:left w:val="none" w:sz="0" w:space="0" w:color="auto"/>
            <w:bottom w:val="none" w:sz="0" w:space="0" w:color="auto"/>
            <w:right w:val="none" w:sz="0" w:space="0" w:color="auto"/>
          </w:divBdr>
        </w:div>
        <w:div w:id="1351177206">
          <w:marLeft w:val="0"/>
          <w:marRight w:val="0"/>
          <w:marTop w:val="0"/>
          <w:marBottom w:val="0"/>
          <w:divBdr>
            <w:top w:val="none" w:sz="0" w:space="0" w:color="auto"/>
            <w:left w:val="none" w:sz="0" w:space="0" w:color="auto"/>
            <w:bottom w:val="none" w:sz="0" w:space="0" w:color="auto"/>
            <w:right w:val="none" w:sz="0" w:space="0" w:color="auto"/>
          </w:divBdr>
        </w:div>
        <w:div w:id="422606475">
          <w:marLeft w:val="0"/>
          <w:marRight w:val="0"/>
          <w:marTop w:val="0"/>
          <w:marBottom w:val="0"/>
          <w:divBdr>
            <w:top w:val="none" w:sz="0" w:space="0" w:color="auto"/>
            <w:left w:val="none" w:sz="0" w:space="0" w:color="auto"/>
            <w:bottom w:val="none" w:sz="0" w:space="0" w:color="auto"/>
            <w:right w:val="none" w:sz="0" w:space="0" w:color="auto"/>
          </w:divBdr>
        </w:div>
      </w:divsChild>
    </w:div>
    <w:div w:id="1492481411">
      <w:bodyDiv w:val="1"/>
      <w:marLeft w:val="0"/>
      <w:marRight w:val="0"/>
      <w:marTop w:val="0"/>
      <w:marBottom w:val="0"/>
      <w:divBdr>
        <w:top w:val="none" w:sz="0" w:space="0" w:color="auto"/>
        <w:left w:val="none" w:sz="0" w:space="0" w:color="auto"/>
        <w:bottom w:val="none" w:sz="0" w:space="0" w:color="auto"/>
        <w:right w:val="none" w:sz="0" w:space="0" w:color="auto"/>
      </w:divBdr>
      <w:divsChild>
        <w:div w:id="2049647584">
          <w:marLeft w:val="0"/>
          <w:marRight w:val="0"/>
          <w:marTop w:val="0"/>
          <w:marBottom w:val="0"/>
          <w:divBdr>
            <w:top w:val="none" w:sz="0" w:space="0" w:color="auto"/>
            <w:left w:val="none" w:sz="0" w:space="0" w:color="auto"/>
            <w:bottom w:val="none" w:sz="0" w:space="0" w:color="auto"/>
            <w:right w:val="none" w:sz="0" w:space="0" w:color="auto"/>
          </w:divBdr>
        </w:div>
        <w:div w:id="1786340091">
          <w:marLeft w:val="0"/>
          <w:marRight w:val="0"/>
          <w:marTop w:val="0"/>
          <w:marBottom w:val="0"/>
          <w:divBdr>
            <w:top w:val="none" w:sz="0" w:space="0" w:color="auto"/>
            <w:left w:val="none" w:sz="0" w:space="0" w:color="auto"/>
            <w:bottom w:val="none" w:sz="0" w:space="0" w:color="auto"/>
            <w:right w:val="none" w:sz="0" w:space="0" w:color="auto"/>
          </w:divBdr>
        </w:div>
        <w:div w:id="1250196092">
          <w:marLeft w:val="0"/>
          <w:marRight w:val="0"/>
          <w:marTop w:val="0"/>
          <w:marBottom w:val="0"/>
          <w:divBdr>
            <w:top w:val="none" w:sz="0" w:space="0" w:color="auto"/>
            <w:left w:val="none" w:sz="0" w:space="0" w:color="auto"/>
            <w:bottom w:val="none" w:sz="0" w:space="0" w:color="auto"/>
            <w:right w:val="none" w:sz="0" w:space="0" w:color="auto"/>
          </w:divBdr>
        </w:div>
        <w:div w:id="50277407">
          <w:marLeft w:val="0"/>
          <w:marRight w:val="0"/>
          <w:marTop w:val="0"/>
          <w:marBottom w:val="0"/>
          <w:divBdr>
            <w:top w:val="none" w:sz="0" w:space="0" w:color="auto"/>
            <w:left w:val="none" w:sz="0" w:space="0" w:color="auto"/>
            <w:bottom w:val="none" w:sz="0" w:space="0" w:color="auto"/>
            <w:right w:val="none" w:sz="0" w:space="0" w:color="auto"/>
          </w:divBdr>
        </w:div>
        <w:div w:id="1124497836">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691754807">
      <w:bodyDiv w:val="1"/>
      <w:marLeft w:val="0"/>
      <w:marRight w:val="0"/>
      <w:marTop w:val="0"/>
      <w:marBottom w:val="0"/>
      <w:divBdr>
        <w:top w:val="none" w:sz="0" w:space="0" w:color="auto"/>
        <w:left w:val="none" w:sz="0" w:space="0" w:color="auto"/>
        <w:bottom w:val="none" w:sz="0" w:space="0" w:color="auto"/>
        <w:right w:val="none" w:sz="0" w:space="0" w:color="auto"/>
      </w:divBdr>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2940665">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15561819">
      <w:bodyDiv w:val="1"/>
      <w:marLeft w:val="0"/>
      <w:marRight w:val="0"/>
      <w:marTop w:val="0"/>
      <w:marBottom w:val="0"/>
      <w:divBdr>
        <w:top w:val="none" w:sz="0" w:space="0" w:color="auto"/>
        <w:left w:val="none" w:sz="0" w:space="0" w:color="auto"/>
        <w:bottom w:val="none" w:sz="0" w:space="0" w:color="auto"/>
        <w:right w:val="none" w:sz="0" w:space="0" w:color="auto"/>
      </w:divBdr>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72768946">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21132089">
      <w:bodyDiv w:val="1"/>
      <w:marLeft w:val="0"/>
      <w:marRight w:val="0"/>
      <w:marTop w:val="0"/>
      <w:marBottom w:val="0"/>
      <w:divBdr>
        <w:top w:val="none" w:sz="0" w:space="0" w:color="auto"/>
        <w:left w:val="none" w:sz="0" w:space="0" w:color="auto"/>
        <w:bottom w:val="none" w:sz="0" w:space="0" w:color="auto"/>
        <w:right w:val="none" w:sz="0" w:space="0" w:color="auto"/>
      </w:divBdr>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1976522229">
      <w:bodyDiv w:val="1"/>
      <w:marLeft w:val="0"/>
      <w:marRight w:val="0"/>
      <w:marTop w:val="0"/>
      <w:marBottom w:val="0"/>
      <w:divBdr>
        <w:top w:val="none" w:sz="0" w:space="0" w:color="auto"/>
        <w:left w:val="none" w:sz="0" w:space="0" w:color="auto"/>
        <w:bottom w:val="none" w:sz="0" w:space="0" w:color="auto"/>
        <w:right w:val="none" w:sz="0" w:space="0" w:color="auto"/>
      </w:divBdr>
      <w:divsChild>
        <w:div w:id="1886798145">
          <w:marLeft w:val="0"/>
          <w:marRight w:val="0"/>
          <w:marTop w:val="0"/>
          <w:marBottom w:val="0"/>
          <w:divBdr>
            <w:top w:val="none" w:sz="0" w:space="0" w:color="auto"/>
            <w:left w:val="none" w:sz="0" w:space="0" w:color="auto"/>
            <w:bottom w:val="none" w:sz="0" w:space="0" w:color="auto"/>
            <w:right w:val="none" w:sz="0" w:space="0" w:color="auto"/>
          </w:divBdr>
        </w:div>
        <w:div w:id="1701977727">
          <w:marLeft w:val="0"/>
          <w:marRight w:val="0"/>
          <w:marTop w:val="0"/>
          <w:marBottom w:val="0"/>
          <w:divBdr>
            <w:top w:val="none" w:sz="0" w:space="0" w:color="auto"/>
            <w:left w:val="none" w:sz="0" w:space="0" w:color="auto"/>
            <w:bottom w:val="none" w:sz="0" w:space="0" w:color="auto"/>
            <w:right w:val="none" w:sz="0" w:space="0" w:color="auto"/>
          </w:divBdr>
        </w:div>
        <w:div w:id="2108230023">
          <w:marLeft w:val="0"/>
          <w:marRight w:val="0"/>
          <w:marTop w:val="0"/>
          <w:marBottom w:val="0"/>
          <w:divBdr>
            <w:top w:val="none" w:sz="0" w:space="0" w:color="auto"/>
            <w:left w:val="none" w:sz="0" w:space="0" w:color="auto"/>
            <w:bottom w:val="none" w:sz="0" w:space="0" w:color="auto"/>
            <w:right w:val="none" w:sz="0" w:space="0" w:color="auto"/>
          </w:divBdr>
        </w:div>
        <w:div w:id="468592211">
          <w:marLeft w:val="0"/>
          <w:marRight w:val="0"/>
          <w:marTop w:val="0"/>
          <w:marBottom w:val="0"/>
          <w:divBdr>
            <w:top w:val="none" w:sz="0" w:space="0" w:color="auto"/>
            <w:left w:val="none" w:sz="0" w:space="0" w:color="auto"/>
            <w:bottom w:val="none" w:sz="0" w:space="0" w:color="auto"/>
            <w:right w:val="none" w:sz="0" w:space="0" w:color="auto"/>
          </w:divBdr>
        </w:div>
        <w:div w:id="1141650530">
          <w:marLeft w:val="0"/>
          <w:marRight w:val="0"/>
          <w:marTop w:val="0"/>
          <w:marBottom w:val="0"/>
          <w:divBdr>
            <w:top w:val="none" w:sz="0" w:space="0" w:color="auto"/>
            <w:left w:val="none" w:sz="0" w:space="0" w:color="auto"/>
            <w:bottom w:val="none" w:sz="0" w:space="0" w:color="auto"/>
            <w:right w:val="none" w:sz="0" w:space="0" w:color="auto"/>
          </w:divBdr>
        </w:div>
        <w:div w:id="930628513">
          <w:marLeft w:val="0"/>
          <w:marRight w:val="0"/>
          <w:marTop w:val="0"/>
          <w:marBottom w:val="0"/>
          <w:divBdr>
            <w:top w:val="none" w:sz="0" w:space="0" w:color="auto"/>
            <w:left w:val="none" w:sz="0" w:space="0" w:color="auto"/>
            <w:bottom w:val="none" w:sz="0" w:space="0" w:color="auto"/>
            <w:right w:val="none" w:sz="0" w:space="0" w:color="auto"/>
          </w:divBdr>
        </w:div>
        <w:div w:id="499346461">
          <w:marLeft w:val="0"/>
          <w:marRight w:val="0"/>
          <w:marTop w:val="0"/>
          <w:marBottom w:val="0"/>
          <w:divBdr>
            <w:top w:val="none" w:sz="0" w:space="0" w:color="auto"/>
            <w:left w:val="none" w:sz="0" w:space="0" w:color="auto"/>
            <w:bottom w:val="none" w:sz="0" w:space="0" w:color="auto"/>
            <w:right w:val="none" w:sz="0" w:space="0" w:color="auto"/>
          </w:divBdr>
        </w:div>
        <w:div w:id="1051534621">
          <w:marLeft w:val="0"/>
          <w:marRight w:val="0"/>
          <w:marTop w:val="0"/>
          <w:marBottom w:val="0"/>
          <w:divBdr>
            <w:top w:val="none" w:sz="0" w:space="0" w:color="auto"/>
            <w:left w:val="none" w:sz="0" w:space="0" w:color="auto"/>
            <w:bottom w:val="none" w:sz="0" w:space="0" w:color="auto"/>
            <w:right w:val="none" w:sz="0" w:space="0" w:color="auto"/>
          </w:divBdr>
        </w:div>
        <w:div w:id="1718895200">
          <w:marLeft w:val="0"/>
          <w:marRight w:val="0"/>
          <w:marTop w:val="0"/>
          <w:marBottom w:val="0"/>
          <w:divBdr>
            <w:top w:val="none" w:sz="0" w:space="0" w:color="auto"/>
            <w:left w:val="none" w:sz="0" w:space="0" w:color="auto"/>
            <w:bottom w:val="none" w:sz="0" w:space="0" w:color="auto"/>
            <w:right w:val="none" w:sz="0" w:space="0" w:color="auto"/>
          </w:divBdr>
        </w:div>
        <w:div w:id="12148983">
          <w:marLeft w:val="0"/>
          <w:marRight w:val="0"/>
          <w:marTop w:val="0"/>
          <w:marBottom w:val="0"/>
          <w:divBdr>
            <w:top w:val="none" w:sz="0" w:space="0" w:color="auto"/>
            <w:left w:val="none" w:sz="0" w:space="0" w:color="auto"/>
            <w:bottom w:val="none" w:sz="0" w:space="0" w:color="auto"/>
            <w:right w:val="none" w:sz="0" w:space="0" w:color="auto"/>
          </w:divBdr>
        </w:div>
        <w:div w:id="2110730079">
          <w:marLeft w:val="0"/>
          <w:marRight w:val="0"/>
          <w:marTop w:val="0"/>
          <w:marBottom w:val="0"/>
          <w:divBdr>
            <w:top w:val="none" w:sz="0" w:space="0" w:color="auto"/>
            <w:left w:val="none" w:sz="0" w:space="0" w:color="auto"/>
            <w:bottom w:val="none" w:sz="0" w:space="0" w:color="auto"/>
            <w:right w:val="none" w:sz="0" w:space="0" w:color="auto"/>
          </w:divBdr>
        </w:div>
        <w:div w:id="2006785242">
          <w:marLeft w:val="0"/>
          <w:marRight w:val="0"/>
          <w:marTop w:val="0"/>
          <w:marBottom w:val="0"/>
          <w:divBdr>
            <w:top w:val="none" w:sz="0" w:space="0" w:color="auto"/>
            <w:left w:val="none" w:sz="0" w:space="0" w:color="auto"/>
            <w:bottom w:val="none" w:sz="0" w:space="0" w:color="auto"/>
            <w:right w:val="none" w:sz="0" w:space="0" w:color="auto"/>
          </w:divBdr>
        </w:div>
        <w:div w:id="1880429734">
          <w:marLeft w:val="0"/>
          <w:marRight w:val="0"/>
          <w:marTop w:val="0"/>
          <w:marBottom w:val="0"/>
          <w:divBdr>
            <w:top w:val="none" w:sz="0" w:space="0" w:color="auto"/>
            <w:left w:val="none" w:sz="0" w:space="0" w:color="auto"/>
            <w:bottom w:val="none" w:sz="0" w:space="0" w:color="auto"/>
            <w:right w:val="none" w:sz="0" w:space="0" w:color="auto"/>
          </w:divBdr>
        </w:div>
        <w:div w:id="867260961">
          <w:marLeft w:val="0"/>
          <w:marRight w:val="0"/>
          <w:marTop w:val="0"/>
          <w:marBottom w:val="0"/>
          <w:divBdr>
            <w:top w:val="none" w:sz="0" w:space="0" w:color="auto"/>
            <w:left w:val="none" w:sz="0" w:space="0" w:color="auto"/>
            <w:bottom w:val="none" w:sz="0" w:space="0" w:color="auto"/>
            <w:right w:val="none" w:sz="0" w:space="0" w:color="auto"/>
          </w:divBdr>
        </w:div>
        <w:div w:id="1344167465">
          <w:marLeft w:val="0"/>
          <w:marRight w:val="0"/>
          <w:marTop w:val="0"/>
          <w:marBottom w:val="0"/>
          <w:divBdr>
            <w:top w:val="none" w:sz="0" w:space="0" w:color="auto"/>
            <w:left w:val="none" w:sz="0" w:space="0" w:color="auto"/>
            <w:bottom w:val="none" w:sz="0" w:space="0" w:color="auto"/>
            <w:right w:val="none" w:sz="0" w:space="0" w:color="auto"/>
          </w:divBdr>
        </w:div>
        <w:div w:id="1846938566">
          <w:marLeft w:val="0"/>
          <w:marRight w:val="0"/>
          <w:marTop w:val="0"/>
          <w:marBottom w:val="0"/>
          <w:divBdr>
            <w:top w:val="none" w:sz="0" w:space="0" w:color="auto"/>
            <w:left w:val="none" w:sz="0" w:space="0" w:color="auto"/>
            <w:bottom w:val="none" w:sz="0" w:space="0" w:color="auto"/>
            <w:right w:val="none" w:sz="0" w:space="0" w:color="auto"/>
          </w:divBdr>
        </w:div>
        <w:div w:id="714700359">
          <w:marLeft w:val="0"/>
          <w:marRight w:val="0"/>
          <w:marTop w:val="0"/>
          <w:marBottom w:val="0"/>
          <w:divBdr>
            <w:top w:val="none" w:sz="0" w:space="0" w:color="auto"/>
            <w:left w:val="none" w:sz="0" w:space="0" w:color="auto"/>
            <w:bottom w:val="none" w:sz="0" w:space="0" w:color="auto"/>
            <w:right w:val="none" w:sz="0" w:space="0" w:color="auto"/>
          </w:divBdr>
        </w:div>
        <w:div w:id="726145286">
          <w:marLeft w:val="0"/>
          <w:marRight w:val="0"/>
          <w:marTop w:val="0"/>
          <w:marBottom w:val="0"/>
          <w:divBdr>
            <w:top w:val="none" w:sz="0" w:space="0" w:color="auto"/>
            <w:left w:val="none" w:sz="0" w:space="0" w:color="auto"/>
            <w:bottom w:val="none" w:sz="0" w:space="0" w:color="auto"/>
            <w:right w:val="none" w:sz="0" w:space="0" w:color="auto"/>
          </w:divBdr>
        </w:div>
        <w:div w:id="146434059">
          <w:marLeft w:val="0"/>
          <w:marRight w:val="0"/>
          <w:marTop w:val="0"/>
          <w:marBottom w:val="0"/>
          <w:divBdr>
            <w:top w:val="none" w:sz="0" w:space="0" w:color="auto"/>
            <w:left w:val="none" w:sz="0" w:space="0" w:color="auto"/>
            <w:bottom w:val="none" w:sz="0" w:space="0" w:color="auto"/>
            <w:right w:val="none" w:sz="0" w:space="0" w:color="auto"/>
          </w:divBdr>
        </w:div>
        <w:div w:id="479807948">
          <w:marLeft w:val="0"/>
          <w:marRight w:val="0"/>
          <w:marTop w:val="0"/>
          <w:marBottom w:val="0"/>
          <w:divBdr>
            <w:top w:val="none" w:sz="0" w:space="0" w:color="auto"/>
            <w:left w:val="none" w:sz="0" w:space="0" w:color="auto"/>
            <w:bottom w:val="none" w:sz="0" w:space="0" w:color="auto"/>
            <w:right w:val="none" w:sz="0" w:space="0" w:color="auto"/>
          </w:divBdr>
        </w:div>
        <w:div w:id="956761913">
          <w:marLeft w:val="0"/>
          <w:marRight w:val="0"/>
          <w:marTop w:val="0"/>
          <w:marBottom w:val="0"/>
          <w:divBdr>
            <w:top w:val="none" w:sz="0" w:space="0" w:color="auto"/>
            <w:left w:val="none" w:sz="0" w:space="0" w:color="auto"/>
            <w:bottom w:val="none" w:sz="0" w:space="0" w:color="auto"/>
            <w:right w:val="none" w:sz="0" w:space="0" w:color="auto"/>
          </w:divBdr>
        </w:div>
        <w:div w:id="348340616">
          <w:marLeft w:val="0"/>
          <w:marRight w:val="0"/>
          <w:marTop w:val="0"/>
          <w:marBottom w:val="0"/>
          <w:divBdr>
            <w:top w:val="none" w:sz="0" w:space="0" w:color="auto"/>
            <w:left w:val="none" w:sz="0" w:space="0" w:color="auto"/>
            <w:bottom w:val="none" w:sz="0" w:space="0" w:color="auto"/>
            <w:right w:val="none" w:sz="0" w:space="0" w:color="auto"/>
          </w:divBdr>
        </w:div>
        <w:div w:id="152189073">
          <w:marLeft w:val="0"/>
          <w:marRight w:val="0"/>
          <w:marTop w:val="0"/>
          <w:marBottom w:val="0"/>
          <w:divBdr>
            <w:top w:val="none" w:sz="0" w:space="0" w:color="auto"/>
            <w:left w:val="none" w:sz="0" w:space="0" w:color="auto"/>
            <w:bottom w:val="none" w:sz="0" w:space="0" w:color="auto"/>
            <w:right w:val="none" w:sz="0" w:space="0" w:color="auto"/>
          </w:divBdr>
        </w:div>
        <w:div w:id="657467548">
          <w:marLeft w:val="0"/>
          <w:marRight w:val="0"/>
          <w:marTop w:val="0"/>
          <w:marBottom w:val="0"/>
          <w:divBdr>
            <w:top w:val="none" w:sz="0" w:space="0" w:color="auto"/>
            <w:left w:val="none" w:sz="0" w:space="0" w:color="auto"/>
            <w:bottom w:val="none" w:sz="0" w:space="0" w:color="auto"/>
            <w:right w:val="none" w:sz="0" w:space="0" w:color="auto"/>
          </w:divBdr>
        </w:div>
        <w:div w:id="2109502242">
          <w:marLeft w:val="0"/>
          <w:marRight w:val="0"/>
          <w:marTop w:val="0"/>
          <w:marBottom w:val="0"/>
          <w:divBdr>
            <w:top w:val="none" w:sz="0" w:space="0" w:color="auto"/>
            <w:left w:val="none" w:sz="0" w:space="0" w:color="auto"/>
            <w:bottom w:val="none" w:sz="0" w:space="0" w:color="auto"/>
            <w:right w:val="none" w:sz="0" w:space="0" w:color="auto"/>
          </w:divBdr>
        </w:div>
        <w:div w:id="185367154">
          <w:marLeft w:val="0"/>
          <w:marRight w:val="0"/>
          <w:marTop w:val="0"/>
          <w:marBottom w:val="0"/>
          <w:divBdr>
            <w:top w:val="none" w:sz="0" w:space="0" w:color="auto"/>
            <w:left w:val="none" w:sz="0" w:space="0" w:color="auto"/>
            <w:bottom w:val="none" w:sz="0" w:space="0" w:color="auto"/>
            <w:right w:val="none" w:sz="0" w:space="0" w:color="auto"/>
          </w:divBdr>
        </w:div>
        <w:div w:id="521209070">
          <w:marLeft w:val="0"/>
          <w:marRight w:val="0"/>
          <w:marTop w:val="0"/>
          <w:marBottom w:val="0"/>
          <w:divBdr>
            <w:top w:val="none" w:sz="0" w:space="0" w:color="auto"/>
            <w:left w:val="none" w:sz="0" w:space="0" w:color="auto"/>
            <w:bottom w:val="none" w:sz="0" w:space="0" w:color="auto"/>
            <w:right w:val="none" w:sz="0" w:space="0" w:color="auto"/>
          </w:divBdr>
        </w:div>
        <w:div w:id="513614272">
          <w:marLeft w:val="0"/>
          <w:marRight w:val="0"/>
          <w:marTop w:val="0"/>
          <w:marBottom w:val="0"/>
          <w:divBdr>
            <w:top w:val="none" w:sz="0" w:space="0" w:color="auto"/>
            <w:left w:val="none" w:sz="0" w:space="0" w:color="auto"/>
            <w:bottom w:val="none" w:sz="0" w:space="0" w:color="auto"/>
            <w:right w:val="none" w:sz="0" w:space="0" w:color="auto"/>
          </w:divBdr>
        </w:div>
      </w:divsChild>
    </w:div>
    <w:div w:id="1989089794">
      <w:bodyDiv w:val="1"/>
      <w:marLeft w:val="0"/>
      <w:marRight w:val="0"/>
      <w:marTop w:val="0"/>
      <w:marBottom w:val="0"/>
      <w:divBdr>
        <w:top w:val="none" w:sz="0" w:space="0" w:color="auto"/>
        <w:left w:val="none" w:sz="0" w:space="0" w:color="auto"/>
        <w:bottom w:val="none" w:sz="0" w:space="0" w:color="auto"/>
        <w:right w:val="none" w:sz="0" w:space="0" w:color="auto"/>
      </w:divBdr>
    </w:div>
    <w:div w:id="2009946222">
      <w:bodyDiv w:val="1"/>
      <w:marLeft w:val="0"/>
      <w:marRight w:val="0"/>
      <w:marTop w:val="0"/>
      <w:marBottom w:val="0"/>
      <w:divBdr>
        <w:top w:val="none" w:sz="0" w:space="0" w:color="auto"/>
        <w:left w:val="none" w:sz="0" w:space="0" w:color="auto"/>
        <w:bottom w:val="none" w:sz="0" w:space="0" w:color="auto"/>
        <w:right w:val="none" w:sz="0" w:space="0" w:color="auto"/>
      </w:divBdr>
      <w:divsChild>
        <w:div w:id="21709538">
          <w:marLeft w:val="0"/>
          <w:marRight w:val="0"/>
          <w:marTop w:val="0"/>
          <w:marBottom w:val="0"/>
          <w:divBdr>
            <w:top w:val="none" w:sz="0" w:space="0" w:color="auto"/>
            <w:left w:val="none" w:sz="0" w:space="0" w:color="auto"/>
            <w:bottom w:val="none" w:sz="0" w:space="0" w:color="auto"/>
            <w:right w:val="none" w:sz="0" w:space="0" w:color="auto"/>
          </w:divBdr>
        </w:div>
        <w:div w:id="1918978111">
          <w:marLeft w:val="0"/>
          <w:marRight w:val="0"/>
          <w:marTop w:val="0"/>
          <w:marBottom w:val="0"/>
          <w:divBdr>
            <w:top w:val="none" w:sz="0" w:space="0" w:color="auto"/>
            <w:left w:val="none" w:sz="0" w:space="0" w:color="auto"/>
            <w:bottom w:val="none" w:sz="0" w:space="0" w:color="auto"/>
            <w:right w:val="none" w:sz="0" w:space="0" w:color="auto"/>
          </w:divBdr>
        </w:div>
        <w:div w:id="740833019">
          <w:marLeft w:val="0"/>
          <w:marRight w:val="0"/>
          <w:marTop w:val="0"/>
          <w:marBottom w:val="0"/>
          <w:divBdr>
            <w:top w:val="none" w:sz="0" w:space="0" w:color="auto"/>
            <w:left w:val="none" w:sz="0" w:space="0" w:color="auto"/>
            <w:bottom w:val="none" w:sz="0" w:space="0" w:color="auto"/>
            <w:right w:val="none" w:sz="0" w:space="0" w:color="auto"/>
          </w:divBdr>
        </w:div>
        <w:div w:id="1635214788">
          <w:marLeft w:val="0"/>
          <w:marRight w:val="0"/>
          <w:marTop w:val="0"/>
          <w:marBottom w:val="0"/>
          <w:divBdr>
            <w:top w:val="none" w:sz="0" w:space="0" w:color="auto"/>
            <w:left w:val="none" w:sz="0" w:space="0" w:color="auto"/>
            <w:bottom w:val="none" w:sz="0" w:space="0" w:color="auto"/>
            <w:right w:val="none" w:sz="0" w:space="0" w:color="auto"/>
          </w:divBdr>
        </w:div>
        <w:div w:id="1102145539">
          <w:marLeft w:val="0"/>
          <w:marRight w:val="0"/>
          <w:marTop w:val="0"/>
          <w:marBottom w:val="0"/>
          <w:divBdr>
            <w:top w:val="none" w:sz="0" w:space="0" w:color="auto"/>
            <w:left w:val="none" w:sz="0" w:space="0" w:color="auto"/>
            <w:bottom w:val="none" w:sz="0" w:space="0" w:color="auto"/>
            <w:right w:val="none" w:sz="0" w:space="0" w:color="auto"/>
          </w:divBdr>
        </w:div>
        <w:div w:id="1523350886">
          <w:marLeft w:val="0"/>
          <w:marRight w:val="0"/>
          <w:marTop w:val="0"/>
          <w:marBottom w:val="0"/>
          <w:divBdr>
            <w:top w:val="none" w:sz="0" w:space="0" w:color="auto"/>
            <w:left w:val="none" w:sz="0" w:space="0" w:color="auto"/>
            <w:bottom w:val="none" w:sz="0" w:space="0" w:color="auto"/>
            <w:right w:val="none" w:sz="0" w:space="0" w:color="auto"/>
          </w:divBdr>
        </w:div>
        <w:div w:id="1368218974">
          <w:marLeft w:val="0"/>
          <w:marRight w:val="0"/>
          <w:marTop w:val="0"/>
          <w:marBottom w:val="0"/>
          <w:divBdr>
            <w:top w:val="none" w:sz="0" w:space="0" w:color="auto"/>
            <w:left w:val="none" w:sz="0" w:space="0" w:color="auto"/>
            <w:bottom w:val="none" w:sz="0" w:space="0" w:color="auto"/>
            <w:right w:val="none" w:sz="0" w:space="0" w:color="auto"/>
          </w:divBdr>
        </w:div>
        <w:div w:id="2105950856">
          <w:marLeft w:val="0"/>
          <w:marRight w:val="0"/>
          <w:marTop w:val="0"/>
          <w:marBottom w:val="0"/>
          <w:divBdr>
            <w:top w:val="none" w:sz="0" w:space="0" w:color="auto"/>
            <w:left w:val="none" w:sz="0" w:space="0" w:color="auto"/>
            <w:bottom w:val="none" w:sz="0" w:space="0" w:color="auto"/>
            <w:right w:val="none" w:sz="0" w:space="0" w:color="auto"/>
          </w:divBdr>
        </w:div>
      </w:divsChild>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1</TotalTime>
  <Pages>2</Pages>
  <Words>661</Words>
  <Characters>3769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Danita Jaipersaud</cp:lastModifiedBy>
  <cp:revision>3</cp:revision>
  <cp:lastPrinted>2021-04-21T14:05:00Z</cp:lastPrinted>
  <dcterms:created xsi:type="dcterms:W3CDTF">2025-09-11T13:50:00Z</dcterms:created>
  <dcterms:modified xsi:type="dcterms:W3CDTF">2025-09-11T13:54:00Z</dcterms:modified>
</cp:coreProperties>
</file>