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5AD6" w14:textId="438149D8" w:rsidR="00206F73" w:rsidRPr="00206F73" w:rsidRDefault="00206F73" w:rsidP="00206F73">
      <w:pPr>
        <w:spacing w:line="276" w:lineRule="auto"/>
        <w:rPr>
          <w:rFonts w:cs="Arial"/>
          <w:b/>
          <w:bCs/>
          <w:color w:val="252525" w:themeColor="accent6"/>
          <w:sz w:val="28"/>
          <w:szCs w:val="28"/>
          <w:lang w:val="en-DK"/>
        </w:rPr>
      </w:pPr>
      <w:r w:rsidRPr="00206F73">
        <w:rPr>
          <w:rFonts w:cs="Arial"/>
          <w:b/>
          <w:bCs/>
          <w:color w:val="252525" w:themeColor="accent6"/>
          <w:sz w:val="28"/>
          <w:szCs w:val="28"/>
          <w:lang w:val="en-DK"/>
        </w:rPr>
        <w:t>Hilti adds 500,000+ tags to Trackunit platform to strengthen partnership</w:t>
      </w:r>
    </w:p>
    <w:p w14:paraId="6D90BCAD"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 </w:t>
      </w:r>
    </w:p>
    <w:p w14:paraId="64A31921" w14:textId="77777777" w:rsidR="00206F73" w:rsidRPr="00206F73" w:rsidRDefault="00206F73" w:rsidP="00206F73">
      <w:pPr>
        <w:numPr>
          <w:ilvl w:val="0"/>
          <w:numId w:val="14"/>
        </w:numPr>
        <w:spacing w:line="276" w:lineRule="auto"/>
        <w:rPr>
          <w:rFonts w:cs="Arial"/>
          <w:color w:val="252525" w:themeColor="accent6"/>
          <w:lang w:val="en-DK"/>
        </w:rPr>
      </w:pPr>
      <w:r w:rsidRPr="00206F73">
        <w:rPr>
          <w:rFonts w:cs="Arial"/>
          <w:b/>
          <w:bCs/>
          <w:color w:val="252525" w:themeColor="accent6"/>
          <w:lang w:val="en-DK"/>
        </w:rPr>
        <w:t>Hilti’s makes more than 500,000 On!Track tags visible on Trackunit platform</w:t>
      </w:r>
    </w:p>
    <w:p w14:paraId="6007F090" w14:textId="77777777" w:rsidR="00206F73" w:rsidRPr="00206F73" w:rsidRDefault="00206F73" w:rsidP="00206F73">
      <w:pPr>
        <w:numPr>
          <w:ilvl w:val="0"/>
          <w:numId w:val="14"/>
        </w:numPr>
        <w:spacing w:line="276" w:lineRule="auto"/>
        <w:rPr>
          <w:rFonts w:cs="Arial"/>
          <w:color w:val="252525" w:themeColor="accent6"/>
          <w:lang w:val="en-DK"/>
        </w:rPr>
      </w:pPr>
      <w:r w:rsidRPr="00206F73">
        <w:rPr>
          <w:rFonts w:cs="Arial"/>
          <w:b/>
          <w:bCs/>
          <w:color w:val="252525" w:themeColor="accent6"/>
          <w:lang w:val="en-DK"/>
        </w:rPr>
        <w:t>Enables Hilti to leverage construction industry’s largest network of trackable devices</w:t>
      </w:r>
    </w:p>
    <w:p w14:paraId="2BA49B88" w14:textId="77777777" w:rsidR="00206F73" w:rsidRPr="00206F73" w:rsidRDefault="00206F73" w:rsidP="00206F73">
      <w:pPr>
        <w:numPr>
          <w:ilvl w:val="0"/>
          <w:numId w:val="14"/>
        </w:numPr>
        <w:spacing w:line="276" w:lineRule="auto"/>
        <w:rPr>
          <w:rFonts w:cs="Arial"/>
          <w:color w:val="252525" w:themeColor="accent6"/>
          <w:lang w:val="en-DK"/>
        </w:rPr>
      </w:pPr>
      <w:r w:rsidRPr="00206F73">
        <w:rPr>
          <w:rFonts w:cs="Arial"/>
          <w:b/>
          <w:bCs/>
          <w:color w:val="252525" w:themeColor="accent6"/>
          <w:lang w:val="en-DK"/>
        </w:rPr>
        <w:t>Joint customers can also opt to use Trackunit’s Marketplace to track ON!Track tagged tools</w:t>
      </w:r>
    </w:p>
    <w:p w14:paraId="64EF745D" w14:textId="77777777" w:rsidR="00206F73" w:rsidRPr="00206F73" w:rsidRDefault="00206F73" w:rsidP="00206F73">
      <w:pPr>
        <w:numPr>
          <w:ilvl w:val="0"/>
          <w:numId w:val="14"/>
        </w:numPr>
        <w:spacing w:line="276" w:lineRule="auto"/>
        <w:rPr>
          <w:rFonts w:cs="Arial"/>
          <w:color w:val="252525" w:themeColor="accent6"/>
          <w:lang w:val="en-DK"/>
        </w:rPr>
      </w:pPr>
      <w:r w:rsidRPr="00206F73">
        <w:rPr>
          <w:rFonts w:cs="Arial"/>
          <w:b/>
          <w:bCs/>
          <w:color w:val="252525" w:themeColor="accent6"/>
          <w:lang w:val="en-DK"/>
        </w:rPr>
        <w:t>Follows Hilti’s initial rollout of heavy machinery and van inventory telematics solution</w:t>
      </w:r>
    </w:p>
    <w:p w14:paraId="51500A52" w14:textId="77777777" w:rsidR="00206F73" w:rsidRPr="00206F73" w:rsidRDefault="00206F73" w:rsidP="00206F73">
      <w:pPr>
        <w:spacing w:line="276" w:lineRule="auto"/>
        <w:rPr>
          <w:rFonts w:cs="Arial"/>
          <w:color w:val="252525" w:themeColor="accent6"/>
          <w:lang w:val="en-DK"/>
        </w:rPr>
      </w:pPr>
    </w:p>
    <w:p w14:paraId="06A8D345" w14:textId="77777777" w:rsidR="00206F73" w:rsidRPr="00206F73" w:rsidRDefault="00206F73" w:rsidP="00206F73">
      <w:pPr>
        <w:spacing w:line="276" w:lineRule="auto"/>
        <w:rPr>
          <w:rFonts w:cs="Arial"/>
          <w:color w:val="252525" w:themeColor="accent6"/>
          <w:lang w:val="en-DK"/>
        </w:rPr>
      </w:pPr>
      <w:r w:rsidRPr="00206F73">
        <w:rPr>
          <w:rFonts w:cs="Arial"/>
          <w:b/>
          <w:bCs/>
          <w:color w:val="252525" w:themeColor="accent6"/>
          <w:lang w:val="en-DK"/>
        </w:rPr>
        <w:t>(November 7, 2023. Aalborg, Denmark)</w:t>
      </w:r>
      <w:r w:rsidRPr="00206F73">
        <w:rPr>
          <w:rFonts w:cs="Arial"/>
          <w:color w:val="252525" w:themeColor="accent6"/>
          <w:lang w:val="en-DK"/>
        </w:rPr>
        <w:t xml:space="preserve"> IOT services provider Trackunit has strengthened its relationship with global OEM Hilti by adding more than 500,000 Hilti On!Track tags to its global network of Bluetooth gateways.</w:t>
      </w:r>
    </w:p>
    <w:p w14:paraId="15BDABA0" w14:textId="77777777" w:rsidR="00206F73" w:rsidRPr="00206F73" w:rsidRDefault="00206F73" w:rsidP="00206F73">
      <w:pPr>
        <w:spacing w:line="276" w:lineRule="auto"/>
        <w:rPr>
          <w:rFonts w:cs="Arial"/>
          <w:color w:val="252525" w:themeColor="accent6"/>
          <w:lang w:val="en-DK"/>
        </w:rPr>
      </w:pPr>
    </w:p>
    <w:p w14:paraId="286DDD63"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The tie-up enables Hilti to offer their customers greatly enhanced Hilti tool visibility and also means that customers of both companies will have the option of viewing their ON!Track tagged Hilti tools via an app installed on Trackunit’s Marketplace which will be visible in Trackunit Manager.</w:t>
      </w:r>
    </w:p>
    <w:p w14:paraId="19D2E4A7" w14:textId="77777777" w:rsidR="00206F73" w:rsidRPr="00206F73" w:rsidRDefault="00206F73" w:rsidP="00206F73">
      <w:pPr>
        <w:spacing w:line="276" w:lineRule="auto"/>
        <w:rPr>
          <w:rFonts w:cs="Arial"/>
          <w:color w:val="252525" w:themeColor="accent6"/>
          <w:lang w:val="en-DK"/>
        </w:rPr>
      </w:pPr>
    </w:p>
    <w:p w14:paraId="4A9A8B4C"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Marketplace is the doorway to Trackunit’s extendable platform Iris, a data-rich source of insights that fosters collaboration with the industry as part of an evolving ecosystem aimed at benefitting construction as a whole. </w:t>
      </w:r>
    </w:p>
    <w:p w14:paraId="25DEB808"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 </w:t>
      </w:r>
    </w:p>
    <w:p w14:paraId="6C46C114"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“Our commitment is centered around becoming the best productivity partner for our customers,” said Michael Neidow, EVP of Hilti’s Construction Software Unit. “By seamlessly integrating Hilti ON!Track tags into Trackunit’s extensive network, we have not only enhanced the visibility and management of our tools but have also streamlined our customers' operational experience. </w:t>
      </w:r>
    </w:p>
    <w:p w14:paraId="716A029D" w14:textId="77777777" w:rsidR="00206F73" w:rsidRPr="00206F73" w:rsidRDefault="00206F73" w:rsidP="00206F73">
      <w:pPr>
        <w:spacing w:line="276" w:lineRule="auto"/>
        <w:rPr>
          <w:rFonts w:cs="Arial"/>
          <w:color w:val="252525" w:themeColor="accent6"/>
          <w:lang w:val="en-DK"/>
        </w:rPr>
      </w:pPr>
    </w:p>
    <w:p w14:paraId="0AF345E3"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“This partnership embodies our vision of creating a more connected and efficient construction industry," added Neidow.</w:t>
      </w:r>
    </w:p>
    <w:p w14:paraId="31CCCAE4"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 </w:t>
      </w:r>
    </w:p>
    <w:p w14:paraId="189053DD"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Lichtenstein-headquartered Hilti has been in a strategic partnership with Trackunit since January 2022 via the ‘Works with Trackunit’ program, developing its telematics solution based on Trackunit’s cutting edge telematic capabilities and global network. </w:t>
      </w:r>
    </w:p>
    <w:p w14:paraId="73EE0040"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  </w:t>
      </w:r>
    </w:p>
    <w:p w14:paraId="0C8C9595"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For Trackunit, the deepening of the tie up with Hilti is vindication of the ‘Works With Trackunit’ program and a prime example of how it makes the customer experience easier.</w:t>
      </w:r>
    </w:p>
    <w:p w14:paraId="0853320D" w14:textId="77777777" w:rsidR="00206F73" w:rsidRPr="00206F73" w:rsidRDefault="00206F73" w:rsidP="00206F73">
      <w:pPr>
        <w:spacing w:line="276" w:lineRule="auto"/>
        <w:rPr>
          <w:rFonts w:cs="Arial"/>
          <w:color w:val="252525" w:themeColor="accent6"/>
          <w:lang w:val="en-DK"/>
        </w:rPr>
      </w:pPr>
    </w:p>
    <w:p w14:paraId="7AB3C3AF"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 xml:space="preserve">“Collaboration is at the heart of progress, and our partnership with Hilti is a prime example of how industry leaders can join forces to drive meaningful change,” said Soeren </w:t>
      </w:r>
      <w:r w:rsidRPr="00206F73">
        <w:rPr>
          <w:rFonts w:cs="Arial"/>
          <w:color w:val="252525" w:themeColor="accent6"/>
          <w:lang w:val="en-DK"/>
        </w:rPr>
        <w:lastRenderedPageBreak/>
        <w:t>Brogaard, CEO of Trackunit. “Two years into this journey, we have witnessed a transformation in how construction professionals manage their tools.</w:t>
      </w:r>
    </w:p>
    <w:p w14:paraId="5D66FBCC" w14:textId="77777777" w:rsidR="00206F73" w:rsidRPr="00206F73" w:rsidRDefault="00206F73" w:rsidP="00206F73">
      <w:pPr>
        <w:spacing w:line="276" w:lineRule="auto"/>
        <w:rPr>
          <w:rFonts w:cs="Arial"/>
          <w:color w:val="252525" w:themeColor="accent6"/>
          <w:lang w:val="en-DK"/>
        </w:rPr>
      </w:pPr>
    </w:p>
    <w:p w14:paraId="52D69840" w14:textId="77777777" w:rsidR="00206F73" w:rsidRPr="00206F73" w:rsidRDefault="00206F73" w:rsidP="00206F73">
      <w:pPr>
        <w:spacing w:line="276" w:lineRule="auto"/>
        <w:rPr>
          <w:rFonts w:cs="Arial"/>
          <w:color w:val="252525" w:themeColor="accent6"/>
          <w:lang w:val="en-DK"/>
        </w:rPr>
      </w:pPr>
      <w:r w:rsidRPr="00206F73">
        <w:rPr>
          <w:rFonts w:cs="Arial"/>
          <w:color w:val="252525" w:themeColor="accent6"/>
          <w:lang w:val="en-DK"/>
        </w:rPr>
        <w:t>“By opening our global Bluetooth network to Hilti On!Track and introducing our Hilti Marketplace app, we have delivered a comprehensive solution that empowers our shared customers, giving them easy access to critical tool data,” he said. “We are very excited about the future advancements that this collaboration will bring to the construction industry.”</w:t>
      </w:r>
    </w:p>
    <w:p w14:paraId="0D9BB29C" w14:textId="77777777" w:rsidR="00206F73" w:rsidRPr="00206F73" w:rsidRDefault="00206F73" w:rsidP="00206F73">
      <w:pPr>
        <w:spacing w:line="276" w:lineRule="auto"/>
        <w:rPr>
          <w:rFonts w:cs="Arial"/>
          <w:color w:val="252525" w:themeColor="accent6"/>
          <w:lang w:val="en-DK"/>
        </w:rPr>
      </w:pPr>
    </w:p>
    <w:p w14:paraId="291FB89B" w14:textId="77777777" w:rsidR="00206F73" w:rsidRPr="00206F73" w:rsidRDefault="00206F73" w:rsidP="00206F73">
      <w:pPr>
        <w:spacing w:line="276" w:lineRule="auto"/>
        <w:rPr>
          <w:rFonts w:cs="Arial"/>
          <w:color w:val="252525" w:themeColor="accent6"/>
          <w:lang w:val="en-DK"/>
        </w:rPr>
      </w:pPr>
      <w:r w:rsidRPr="00206F73">
        <w:rPr>
          <w:rFonts w:cs="Arial"/>
          <w:b/>
          <w:bCs/>
          <w:color w:val="252525" w:themeColor="accent6"/>
          <w:lang w:val="en-DK"/>
        </w:rPr>
        <w:t xml:space="preserve">About Hilti: </w:t>
      </w:r>
      <w:r w:rsidRPr="00206F73">
        <w:rPr>
          <w:rFonts w:cs="Arial"/>
          <w:color w:val="252525" w:themeColor="accent6"/>
          <w:lang w:val="en-DK"/>
        </w:rPr>
        <w:t>The Hilti Group supplies the worldwide construction and energy industries with technologically leading products, systems, software and services. With about 33,000 team members in over 120 countries the company stands for direct customer relationships, quality and innovation. Hilti generated annual sales of more than CHF 6.3 billion in 2022. The headquarters of the Hilti Group have been located in Schaan, Liechtenstein, since its founding in 1941. The company is privately owned by the Martin Hilti Family Trust, which ensures its long-term continuity. The Hilti Group’s purpose is making construction better, based on a passionate and inclusive global team and a caring and performance-oriented culture.</w:t>
      </w:r>
    </w:p>
    <w:p w14:paraId="40F9D30C" w14:textId="77777777" w:rsidR="00206F73" w:rsidRPr="00206F73" w:rsidRDefault="00206F73" w:rsidP="00206F73">
      <w:pPr>
        <w:spacing w:line="276" w:lineRule="auto"/>
        <w:rPr>
          <w:rFonts w:cs="Arial"/>
          <w:color w:val="252525" w:themeColor="accent6"/>
          <w:lang w:val="en-DK"/>
        </w:rPr>
      </w:pPr>
    </w:p>
    <w:p w14:paraId="4B224ACD" w14:textId="77777777" w:rsidR="00206F73" w:rsidRPr="00206F73" w:rsidRDefault="00206F73" w:rsidP="00206F73">
      <w:pPr>
        <w:spacing w:line="276" w:lineRule="auto"/>
        <w:rPr>
          <w:rFonts w:cs="Arial"/>
          <w:color w:val="252525" w:themeColor="accent6"/>
          <w:lang w:val="en-DK"/>
        </w:rPr>
      </w:pPr>
      <w:r w:rsidRPr="00206F73">
        <w:rPr>
          <w:rFonts w:cs="Arial"/>
          <w:b/>
          <w:bCs/>
          <w:color w:val="252525" w:themeColor="accent6"/>
          <w:lang w:val="en-DK"/>
        </w:rPr>
        <w:t xml:space="preserve">About Trackunit: </w:t>
      </w:r>
      <w:r w:rsidRPr="00206F73">
        <w:rPr>
          <w:rFonts w:cs="Arial"/>
          <w:color w:val="252525" w:themeColor="accent6"/>
          <w:lang w:val="en-DK"/>
        </w:rPr>
        <w:t>Global IoT services provider Trackunit connects construction through one platform to create a living, evolving ecosystem that delivers data and insights to the off-highway sector. With 1.25 million assets and counting connected, it uses technology to eliminate downtime, improve safety, and help customers improve the bottom line in a sustainable, cost-effective way.</w:t>
      </w:r>
    </w:p>
    <w:p w14:paraId="7D9C7356" w14:textId="77777777" w:rsidR="00206F73" w:rsidRPr="00206F73" w:rsidRDefault="00206F73" w:rsidP="00206F73">
      <w:pPr>
        <w:spacing w:line="276" w:lineRule="auto"/>
        <w:rPr>
          <w:rFonts w:cs="Arial"/>
          <w:color w:val="252525" w:themeColor="accent6"/>
          <w:lang w:val="en-DK"/>
        </w:rPr>
      </w:pPr>
    </w:p>
    <w:p w14:paraId="7601946A" w14:textId="77777777" w:rsidR="00206F73" w:rsidRPr="00206F73" w:rsidRDefault="00206F73" w:rsidP="00206F73">
      <w:pPr>
        <w:spacing w:line="276" w:lineRule="auto"/>
        <w:rPr>
          <w:rFonts w:cs="Arial"/>
          <w:color w:val="252525" w:themeColor="accent6"/>
          <w:lang w:val="en-DK"/>
        </w:rPr>
      </w:pPr>
      <w:r w:rsidRPr="00206F73">
        <w:rPr>
          <w:rFonts w:cs="Arial"/>
          <w:b/>
          <w:bCs/>
          <w:color w:val="252525" w:themeColor="accent6"/>
          <w:lang w:val="en-DK"/>
        </w:rPr>
        <w:t>About Works With:</w:t>
      </w:r>
      <w:r w:rsidRPr="00206F73">
        <w:rPr>
          <w:rFonts w:cs="Arial"/>
          <w:color w:val="252525" w:themeColor="accent6"/>
          <w:lang w:val="en-DK"/>
        </w:rPr>
        <w:t xml:space="preserve"> Works With Trackunit is a partnership program designed to develop and deliver useful solutions for the industry. Works With Trackunit ignites a community to solve customer challenges, build integrated solutions, and establish and grow deep relationships.</w:t>
      </w:r>
    </w:p>
    <w:p w14:paraId="3840990F" w14:textId="35A78F2F" w:rsidR="00206F73" w:rsidRPr="00206F73" w:rsidRDefault="00206F73" w:rsidP="00082374">
      <w:pPr>
        <w:spacing w:line="276" w:lineRule="auto"/>
        <w:rPr>
          <w:rFonts w:cs="Arial"/>
          <w:color w:val="252525" w:themeColor="accent6"/>
          <w:lang w:val="en-DK"/>
        </w:rPr>
      </w:pPr>
    </w:p>
    <w:p w14:paraId="27DD5858" w14:textId="77777777" w:rsidR="00206F73" w:rsidRPr="00206F73" w:rsidRDefault="00206F73" w:rsidP="00206F73">
      <w:pPr>
        <w:spacing w:line="276" w:lineRule="auto"/>
        <w:rPr>
          <w:rFonts w:cs="Arial"/>
          <w:sz w:val="22"/>
          <w:szCs w:val="22"/>
        </w:rPr>
      </w:pPr>
      <w:r w:rsidRPr="00206F73">
        <w:rPr>
          <w:rFonts w:cs="Arial"/>
          <w:sz w:val="22"/>
          <w:szCs w:val="22"/>
        </w:rPr>
        <w:t xml:space="preserve">Visit </w:t>
      </w:r>
      <w:hyperlink r:id="rId7" w:history="1">
        <w:r w:rsidRPr="00206F73">
          <w:rPr>
            <w:rStyle w:val="Hyperlink"/>
            <w:rFonts w:cs="Arial"/>
            <w:color w:val="FF0000"/>
            <w:sz w:val="22"/>
            <w:szCs w:val="22"/>
          </w:rPr>
          <w:t>Trackunit.com</w:t>
        </w:r>
      </w:hyperlink>
      <w:r w:rsidRPr="00206F73">
        <w:rPr>
          <w:rFonts w:cs="Arial"/>
          <w:sz w:val="22"/>
          <w:szCs w:val="22"/>
        </w:rPr>
        <w:t xml:space="preserve"> to learn more.</w:t>
      </w:r>
    </w:p>
    <w:p w14:paraId="36A660D3" w14:textId="77777777" w:rsidR="00206F73" w:rsidRPr="00206F73" w:rsidRDefault="00206F73" w:rsidP="00082374">
      <w:pPr>
        <w:spacing w:line="276" w:lineRule="auto"/>
        <w:rPr>
          <w:rFonts w:cs="Arial"/>
          <w:color w:val="252525" w:themeColor="accent6"/>
        </w:rPr>
      </w:pPr>
    </w:p>
    <w:sectPr w:rsidR="00206F73" w:rsidRPr="00206F73" w:rsidSect="00C910FF">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428A" w14:textId="77777777" w:rsidR="001C72A1" w:rsidRDefault="001C72A1" w:rsidP="00C37B48">
      <w:r>
        <w:separator/>
      </w:r>
    </w:p>
  </w:endnote>
  <w:endnote w:type="continuationSeparator" w:id="0">
    <w:p w14:paraId="4C5FE841" w14:textId="77777777" w:rsidR="001C72A1" w:rsidRDefault="001C72A1"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568F" w14:textId="77777777" w:rsidR="001C72A1" w:rsidRDefault="001C72A1" w:rsidP="00C37B48">
      <w:r>
        <w:separator/>
      </w:r>
    </w:p>
  </w:footnote>
  <w:footnote w:type="continuationSeparator" w:id="0">
    <w:p w14:paraId="137C8312" w14:textId="77777777" w:rsidR="001C72A1" w:rsidRDefault="001C72A1"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EC2"/>
    <w:multiLevelType w:val="multilevel"/>
    <w:tmpl w:val="CE9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5F03"/>
    <w:multiLevelType w:val="multilevel"/>
    <w:tmpl w:val="763E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C38DD"/>
    <w:multiLevelType w:val="multilevel"/>
    <w:tmpl w:val="8A36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14826"/>
    <w:multiLevelType w:val="multilevel"/>
    <w:tmpl w:val="310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564153">
    <w:abstractNumId w:val="8"/>
  </w:num>
  <w:num w:numId="2" w16cid:durableId="503478055">
    <w:abstractNumId w:val="6"/>
  </w:num>
  <w:num w:numId="3" w16cid:durableId="1724406971">
    <w:abstractNumId w:val="9"/>
  </w:num>
  <w:num w:numId="4" w16cid:durableId="2121340039">
    <w:abstractNumId w:val="7"/>
  </w:num>
  <w:num w:numId="5" w16cid:durableId="1512799812">
    <w:abstractNumId w:val="10"/>
  </w:num>
  <w:num w:numId="6" w16cid:durableId="1146044314">
    <w:abstractNumId w:val="4"/>
  </w:num>
  <w:num w:numId="7" w16cid:durableId="1542983004">
    <w:abstractNumId w:val="5"/>
  </w:num>
  <w:num w:numId="8" w16cid:durableId="1382754679">
    <w:abstractNumId w:val="12"/>
  </w:num>
  <w:num w:numId="9" w16cid:durableId="558247057">
    <w:abstractNumId w:val="11"/>
  </w:num>
  <w:num w:numId="10" w16cid:durableId="91903259">
    <w:abstractNumId w:val="1"/>
  </w:num>
  <w:num w:numId="11" w16cid:durableId="1186947748">
    <w:abstractNumId w:val="2"/>
  </w:num>
  <w:num w:numId="12" w16cid:durableId="214204147">
    <w:abstractNumId w:val="13"/>
  </w:num>
  <w:num w:numId="13" w16cid:durableId="534779714">
    <w:abstractNumId w:val="0"/>
  </w:num>
  <w:num w:numId="14" w16cid:durableId="152111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65C0B"/>
    <w:rsid w:val="00070838"/>
    <w:rsid w:val="00070889"/>
    <w:rsid w:val="000731F3"/>
    <w:rsid w:val="00074F23"/>
    <w:rsid w:val="00082374"/>
    <w:rsid w:val="000B3554"/>
    <w:rsid w:val="000C57D2"/>
    <w:rsid w:val="001706B0"/>
    <w:rsid w:val="00174669"/>
    <w:rsid w:val="001A4A75"/>
    <w:rsid w:val="001C4DAA"/>
    <w:rsid w:val="001C72A1"/>
    <w:rsid w:val="001E79DB"/>
    <w:rsid w:val="00206F73"/>
    <w:rsid w:val="00240274"/>
    <w:rsid w:val="00241FEE"/>
    <w:rsid w:val="00245CB5"/>
    <w:rsid w:val="00246804"/>
    <w:rsid w:val="00246F00"/>
    <w:rsid w:val="00251D32"/>
    <w:rsid w:val="00260482"/>
    <w:rsid w:val="00261423"/>
    <w:rsid w:val="00273000"/>
    <w:rsid w:val="00280292"/>
    <w:rsid w:val="00284B18"/>
    <w:rsid w:val="00316E31"/>
    <w:rsid w:val="0032133A"/>
    <w:rsid w:val="0033239B"/>
    <w:rsid w:val="00397D41"/>
    <w:rsid w:val="003A6B6F"/>
    <w:rsid w:val="003B1053"/>
    <w:rsid w:val="003D5623"/>
    <w:rsid w:val="00404EB0"/>
    <w:rsid w:val="00407F9C"/>
    <w:rsid w:val="00423109"/>
    <w:rsid w:val="0044737C"/>
    <w:rsid w:val="00460A66"/>
    <w:rsid w:val="00462E88"/>
    <w:rsid w:val="005116BB"/>
    <w:rsid w:val="005257E8"/>
    <w:rsid w:val="005305BE"/>
    <w:rsid w:val="005456DC"/>
    <w:rsid w:val="005C5F8A"/>
    <w:rsid w:val="005E705F"/>
    <w:rsid w:val="005F57C3"/>
    <w:rsid w:val="006447B1"/>
    <w:rsid w:val="00671567"/>
    <w:rsid w:val="0067445A"/>
    <w:rsid w:val="0069338C"/>
    <w:rsid w:val="006C2939"/>
    <w:rsid w:val="006D3A24"/>
    <w:rsid w:val="006E47ED"/>
    <w:rsid w:val="00711E6E"/>
    <w:rsid w:val="00742739"/>
    <w:rsid w:val="00765E0B"/>
    <w:rsid w:val="00787C00"/>
    <w:rsid w:val="007A6FFA"/>
    <w:rsid w:val="007C060F"/>
    <w:rsid w:val="007C44FF"/>
    <w:rsid w:val="007D0DC2"/>
    <w:rsid w:val="00805EDD"/>
    <w:rsid w:val="008241C7"/>
    <w:rsid w:val="008961A1"/>
    <w:rsid w:val="008A7685"/>
    <w:rsid w:val="008B5821"/>
    <w:rsid w:val="008E6D64"/>
    <w:rsid w:val="00925E79"/>
    <w:rsid w:val="00941A4C"/>
    <w:rsid w:val="00962394"/>
    <w:rsid w:val="00985482"/>
    <w:rsid w:val="0098677E"/>
    <w:rsid w:val="00990A97"/>
    <w:rsid w:val="00994A97"/>
    <w:rsid w:val="009B44A8"/>
    <w:rsid w:val="009F5B75"/>
    <w:rsid w:val="00A336CF"/>
    <w:rsid w:val="00A72456"/>
    <w:rsid w:val="00A91556"/>
    <w:rsid w:val="00AF3C43"/>
    <w:rsid w:val="00B13488"/>
    <w:rsid w:val="00B17F44"/>
    <w:rsid w:val="00B2244B"/>
    <w:rsid w:val="00B334D9"/>
    <w:rsid w:val="00B44410"/>
    <w:rsid w:val="00B65F70"/>
    <w:rsid w:val="00B864AE"/>
    <w:rsid w:val="00B96251"/>
    <w:rsid w:val="00BA0D81"/>
    <w:rsid w:val="00BB4A3F"/>
    <w:rsid w:val="00BC5469"/>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907A2"/>
    <w:rsid w:val="00E95CB6"/>
    <w:rsid w:val="00EA26AE"/>
    <w:rsid w:val="00EA6147"/>
    <w:rsid w:val="00EC08B1"/>
    <w:rsid w:val="00EE4369"/>
    <w:rsid w:val="00EF5742"/>
    <w:rsid w:val="00F0374B"/>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580678865901064159194475">
    <w:name w:val="thread-580678865901064159194475"/>
    <w:basedOn w:val="DefaultParagraphFont"/>
    <w:rsid w:val="008B5821"/>
  </w:style>
  <w:style w:type="character" w:customStyle="1" w:styleId="thread-078417310080654617997667">
    <w:name w:val="thread-078417310080654617997667"/>
    <w:basedOn w:val="DefaultParagraphFont"/>
    <w:rsid w:val="008B5821"/>
  </w:style>
  <w:style w:type="character" w:styleId="FollowedHyperlink">
    <w:name w:val="FollowedHyperlink"/>
    <w:basedOn w:val="DefaultParagraphFont"/>
    <w:uiPriority w:val="99"/>
    <w:semiHidden/>
    <w:unhideWhenUsed/>
    <w:rsid w:val="003A6B6F"/>
    <w:rPr>
      <w:color w:val="F941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607">
      <w:bodyDiv w:val="1"/>
      <w:marLeft w:val="0"/>
      <w:marRight w:val="0"/>
      <w:marTop w:val="0"/>
      <w:marBottom w:val="0"/>
      <w:divBdr>
        <w:top w:val="none" w:sz="0" w:space="0" w:color="auto"/>
        <w:left w:val="none" w:sz="0" w:space="0" w:color="auto"/>
        <w:bottom w:val="none" w:sz="0" w:space="0" w:color="auto"/>
        <w:right w:val="none" w:sz="0" w:space="0" w:color="auto"/>
      </w:divBdr>
      <w:divsChild>
        <w:div w:id="811753038">
          <w:marLeft w:val="0"/>
          <w:marRight w:val="0"/>
          <w:marTop w:val="0"/>
          <w:marBottom w:val="0"/>
          <w:divBdr>
            <w:top w:val="none" w:sz="0" w:space="0" w:color="auto"/>
            <w:left w:val="none" w:sz="0" w:space="0" w:color="auto"/>
            <w:bottom w:val="none" w:sz="0" w:space="0" w:color="auto"/>
            <w:right w:val="none" w:sz="0" w:space="0" w:color="auto"/>
          </w:divBdr>
        </w:div>
      </w:divsChild>
    </w:div>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444009107">
      <w:bodyDiv w:val="1"/>
      <w:marLeft w:val="0"/>
      <w:marRight w:val="0"/>
      <w:marTop w:val="0"/>
      <w:marBottom w:val="0"/>
      <w:divBdr>
        <w:top w:val="none" w:sz="0" w:space="0" w:color="auto"/>
        <w:left w:val="none" w:sz="0" w:space="0" w:color="auto"/>
        <w:bottom w:val="none" w:sz="0" w:space="0" w:color="auto"/>
        <w:right w:val="none" w:sz="0" w:space="0" w:color="auto"/>
      </w:divBdr>
      <w:divsChild>
        <w:div w:id="1562213969">
          <w:marLeft w:val="0"/>
          <w:marRight w:val="0"/>
          <w:marTop w:val="0"/>
          <w:marBottom w:val="0"/>
          <w:divBdr>
            <w:top w:val="none" w:sz="0" w:space="0" w:color="auto"/>
            <w:left w:val="none" w:sz="0" w:space="0" w:color="auto"/>
            <w:bottom w:val="none" w:sz="0" w:space="0" w:color="auto"/>
            <w:right w:val="none" w:sz="0" w:space="0" w:color="auto"/>
          </w:divBdr>
        </w:div>
      </w:divsChild>
    </w:div>
    <w:div w:id="468280524">
      <w:bodyDiv w:val="1"/>
      <w:marLeft w:val="0"/>
      <w:marRight w:val="0"/>
      <w:marTop w:val="0"/>
      <w:marBottom w:val="0"/>
      <w:divBdr>
        <w:top w:val="none" w:sz="0" w:space="0" w:color="auto"/>
        <w:left w:val="none" w:sz="0" w:space="0" w:color="auto"/>
        <w:bottom w:val="none" w:sz="0" w:space="0" w:color="auto"/>
        <w:right w:val="none" w:sz="0" w:space="0" w:color="auto"/>
      </w:divBdr>
      <w:divsChild>
        <w:div w:id="1445073001">
          <w:marLeft w:val="0"/>
          <w:marRight w:val="0"/>
          <w:marTop w:val="0"/>
          <w:marBottom w:val="0"/>
          <w:divBdr>
            <w:top w:val="none" w:sz="0" w:space="0" w:color="auto"/>
            <w:left w:val="none" w:sz="0" w:space="0" w:color="auto"/>
            <w:bottom w:val="none" w:sz="0" w:space="0" w:color="auto"/>
            <w:right w:val="none" w:sz="0" w:space="0" w:color="auto"/>
          </w:divBdr>
        </w:div>
      </w:divsChild>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743264413">
      <w:bodyDiv w:val="1"/>
      <w:marLeft w:val="0"/>
      <w:marRight w:val="0"/>
      <w:marTop w:val="0"/>
      <w:marBottom w:val="0"/>
      <w:divBdr>
        <w:top w:val="none" w:sz="0" w:space="0" w:color="auto"/>
        <w:left w:val="none" w:sz="0" w:space="0" w:color="auto"/>
        <w:bottom w:val="none" w:sz="0" w:space="0" w:color="auto"/>
        <w:right w:val="none" w:sz="0" w:space="0" w:color="auto"/>
      </w:divBdr>
      <w:divsChild>
        <w:div w:id="865407097">
          <w:marLeft w:val="0"/>
          <w:marRight w:val="0"/>
          <w:marTop w:val="0"/>
          <w:marBottom w:val="0"/>
          <w:divBdr>
            <w:top w:val="none" w:sz="0" w:space="0" w:color="auto"/>
            <w:left w:val="none" w:sz="0" w:space="0" w:color="auto"/>
            <w:bottom w:val="none" w:sz="0" w:space="0" w:color="auto"/>
            <w:right w:val="none" w:sz="0" w:space="0" w:color="auto"/>
          </w:divBdr>
        </w:div>
        <w:div w:id="1852639918">
          <w:marLeft w:val="0"/>
          <w:marRight w:val="0"/>
          <w:marTop w:val="0"/>
          <w:marBottom w:val="0"/>
          <w:divBdr>
            <w:top w:val="none" w:sz="0" w:space="0" w:color="auto"/>
            <w:left w:val="none" w:sz="0" w:space="0" w:color="auto"/>
            <w:bottom w:val="none" w:sz="0" w:space="0" w:color="auto"/>
            <w:right w:val="none" w:sz="0" w:space="0" w:color="auto"/>
          </w:divBdr>
        </w:div>
        <w:div w:id="1062797616">
          <w:marLeft w:val="0"/>
          <w:marRight w:val="0"/>
          <w:marTop w:val="0"/>
          <w:marBottom w:val="0"/>
          <w:divBdr>
            <w:top w:val="none" w:sz="0" w:space="0" w:color="auto"/>
            <w:left w:val="none" w:sz="0" w:space="0" w:color="auto"/>
            <w:bottom w:val="none" w:sz="0" w:space="0" w:color="auto"/>
            <w:right w:val="none" w:sz="0" w:space="0" w:color="auto"/>
          </w:divBdr>
        </w:div>
        <w:div w:id="475151741">
          <w:marLeft w:val="0"/>
          <w:marRight w:val="0"/>
          <w:marTop w:val="0"/>
          <w:marBottom w:val="0"/>
          <w:divBdr>
            <w:top w:val="none" w:sz="0" w:space="0" w:color="auto"/>
            <w:left w:val="none" w:sz="0" w:space="0" w:color="auto"/>
            <w:bottom w:val="none" w:sz="0" w:space="0" w:color="auto"/>
            <w:right w:val="none" w:sz="0" w:space="0" w:color="auto"/>
          </w:divBdr>
        </w:div>
        <w:div w:id="109587928">
          <w:marLeft w:val="0"/>
          <w:marRight w:val="0"/>
          <w:marTop w:val="0"/>
          <w:marBottom w:val="0"/>
          <w:divBdr>
            <w:top w:val="none" w:sz="0" w:space="0" w:color="auto"/>
            <w:left w:val="none" w:sz="0" w:space="0" w:color="auto"/>
            <w:bottom w:val="none" w:sz="0" w:space="0" w:color="auto"/>
            <w:right w:val="none" w:sz="0" w:space="0" w:color="auto"/>
          </w:divBdr>
        </w:div>
        <w:div w:id="1205287959">
          <w:marLeft w:val="0"/>
          <w:marRight w:val="0"/>
          <w:marTop w:val="0"/>
          <w:marBottom w:val="0"/>
          <w:divBdr>
            <w:top w:val="none" w:sz="0" w:space="0" w:color="auto"/>
            <w:left w:val="none" w:sz="0" w:space="0" w:color="auto"/>
            <w:bottom w:val="none" w:sz="0" w:space="0" w:color="auto"/>
            <w:right w:val="none" w:sz="0" w:space="0" w:color="auto"/>
          </w:divBdr>
        </w:div>
        <w:div w:id="1749156157">
          <w:marLeft w:val="0"/>
          <w:marRight w:val="0"/>
          <w:marTop w:val="0"/>
          <w:marBottom w:val="0"/>
          <w:divBdr>
            <w:top w:val="none" w:sz="0" w:space="0" w:color="auto"/>
            <w:left w:val="none" w:sz="0" w:space="0" w:color="auto"/>
            <w:bottom w:val="none" w:sz="0" w:space="0" w:color="auto"/>
            <w:right w:val="none" w:sz="0" w:space="0" w:color="auto"/>
          </w:divBdr>
        </w:div>
        <w:div w:id="318658230">
          <w:marLeft w:val="0"/>
          <w:marRight w:val="0"/>
          <w:marTop w:val="0"/>
          <w:marBottom w:val="0"/>
          <w:divBdr>
            <w:top w:val="none" w:sz="0" w:space="0" w:color="auto"/>
            <w:left w:val="none" w:sz="0" w:space="0" w:color="auto"/>
            <w:bottom w:val="none" w:sz="0" w:space="0" w:color="auto"/>
            <w:right w:val="none" w:sz="0" w:space="0" w:color="auto"/>
          </w:divBdr>
        </w:div>
        <w:div w:id="657880130">
          <w:marLeft w:val="0"/>
          <w:marRight w:val="0"/>
          <w:marTop w:val="0"/>
          <w:marBottom w:val="0"/>
          <w:divBdr>
            <w:top w:val="none" w:sz="0" w:space="0" w:color="auto"/>
            <w:left w:val="none" w:sz="0" w:space="0" w:color="auto"/>
            <w:bottom w:val="none" w:sz="0" w:space="0" w:color="auto"/>
            <w:right w:val="none" w:sz="0" w:space="0" w:color="auto"/>
          </w:divBdr>
        </w:div>
        <w:div w:id="963999528">
          <w:marLeft w:val="0"/>
          <w:marRight w:val="0"/>
          <w:marTop w:val="0"/>
          <w:marBottom w:val="0"/>
          <w:divBdr>
            <w:top w:val="none" w:sz="0" w:space="0" w:color="auto"/>
            <w:left w:val="none" w:sz="0" w:space="0" w:color="auto"/>
            <w:bottom w:val="none" w:sz="0" w:space="0" w:color="auto"/>
            <w:right w:val="none" w:sz="0" w:space="0" w:color="auto"/>
          </w:divBdr>
        </w:div>
        <w:div w:id="1625766401">
          <w:marLeft w:val="0"/>
          <w:marRight w:val="0"/>
          <w:marTop w:val="0"/>
          <w:marBottom w:val="0"/>
          <w:divBdr>
            <w:top w:val="none" w:sz="0" w:space="0" w:color="auto"/>
            <w:left w:val="none" w:sz="0" w:space="0" w:color="auto"/>
            <w:bottom w:val="none" w:sz="0" w:space="0" w:color="auto"/>
            <w:right w:val="none" w:sz="0" w:space="0" w:color="auto"/>
          </w:divBdr>
        </w:div>
        <w:div w:id="1536043862">
          <w:marLeft w:val="0"/>
          <w:marRight w:val="0"/>
          <w:marTop w:val="0"/>
          <w:marBottom w:val="0"/>
          <w:divBdr>
            <w:top w:val="none" w:sz="0" w:space="0" w:color="auto"/>
            <w:left w:val="none" w:sz="0" w:space="0" w:color="auto"/>
            <w:bottom w:val="none" w:sz="0" w:space="0" w:color="auto"/>
            <w:right w:val="none" w:sz="0" w:space="0" w:color="auto"/>
          </w:divBdr>
        </w:div>
        <w:div w:id="277639133">
          <w:marLeft w:val="0"/>
          <w:marRight w:val="0"/>
          <w:marTop w:val="0"/>
          <w:marBottom w:val="0"/>
          <w:divBdr>
            <w:top w:val="none" w:sz="0" w:space="0" w:color="auto"/>
            <w:left w:val="none" w:sz="0" w:space="0" w:color="auto"/>
            <w:bottom w:val="none" w:sz="0" w:space="0" w:color="auto"/>
            <w:right w:val="none" w:sz="0" w:space="0" w:color="auto"/>
          </w:divBdr>
        </w:div>
        <w:div w:id="504782691">
          <w:marLeft w:val="0"/>
          <w:marRight w:val="0"/>
          <w:marTop w:val="0"/>
          <w:marBottom w:val="0"/>
          <w:divBdr>
            <w:top w:val="none" w:sz="0" w:space="0" w:color="auto"/>
            <w:left w:val="none" w:sz="0" w:space="0" w:color="auto"/>
            <w:bottom w:val="none" w:sz="0" w:space="0" w:color="auto"/>
            <w:right w:val="none" w:sz="0" w:space="0" w:color="auto"/>
          </w:divBdr>
        </w:div>
        <w:div w:id="1939829616">
          <w:marLeft w:val="0"/>
          <w:marRight w:val="0"/>
          <w:marTop w:val="0"/>
          <w:marBottom w:val="0"/>
          <w:divBdr>
            <w:top w:val="none" w:sz="0" w:space="0" w:color="auto"/>
            <w:left w:val="none" w:sz="0" w:space="0" w:color="auto"/>
            <w:bottom w:val="none" w:sz="0" w:space="0" w:color="auto"/>
            <w:right w:val="none" w:sz="0" w:space="0" w:color="auto"/>
          </w:divBdr>
        </w:div>
      </w:divsChild>
    </w:div>
    <w:div w:id="964772279">
      <w:bodyDiv w:val="1"/>
      <w:marLeft w:val="0"/>
      <w:marRight w:val="0"/>
      <w:marTop w:val="0"/>
      <w:marBottom w:val="0"/>
      <w:divBdr>
        <w:top w:val="none" w:sz="0" w:space="0" w:color="auto"/>
        <w:left w:val="none" w:sz="0" w:space="0" w:color="auto"/>
        <w:bottom w:val="none" w:sz="0" w:space="0" w:color="auto"/>
        <w:right w:val="none" w:sz="0" w:space="0" w:color="auto"/>
      </w:divBdr>
      <w:divsChild>
        <w:div w:id="460535707">
          <w:marLeft w:val="0"/>
          <w:marRight w:val="0"/>
          <w:marTop w:val="0"/>
          <w:marBottom w:val="0"/>
          <w:divBdr>
            <w:top w:val="none" w:sz="0" w:space="0" w:color="auto"/>
            <w:left w:val="none" w:sz="0" w:space="0" w:color="auto"/>
            <w:bottom w:val="none" w:sz="0" w:space="0" w:color="auto"/>
            <w:right w:val="none" w:sz="0" w:space="0" w:color="auto"/>
          </w:divBdr>
        </w:div>
        <w:div w:id="1255745413">
          <w:marLeft w:val="0"/>
          <w:marRight w:val="0"/>
          <w:marTop w:val="0"/>
          <w:marBottom w:val="0"/>
          <w:divBdr>
            <w:top w:val="none" w:sz="0" w:space="0" w:color="auto"/>
            <w:left w:val="none" w:sz="0" w:space="0" w:color="auto"/>
            <w:bottom w:val="none" w:sz="0" w:space="0" w:color="auto"/>
            <w:right w:val="none" w:sz="0" w:space="0" w:color="auto"/>
          </w:divBdr>
        </w:div>
        <w:div w:id="588343753">
          <w:marLeft w:val="0"/>
          <w:marRight w:val="0"/>
          <w:marTop w:val="0"/>
          <w:marBottom w:val="0"/>
          <w:divBdr>
            <w:top w:val="none" w:sz="0" w:space="0" w:color="auto"/>
            <w:left w:val="none" w:sz="0" w:space="0" w:color="auto"/>
            <w:bottom w:val="none" w:sz="0" w:space="0" w:color="auto"/>
            <w:right w:val="none" w:sz="0" w:space="0" w:color="auto"/>
          </w:divBdr>
        </w:div>
        <w:div w:id="1933540739">
          <w:marLeft w:val="0"/>
          <w:marRight w:val="0"/>
          <w:marTop w:val="0"/>
          <w:marBottom w:val="0"/>
          <w:divBdr>
            <w:top w:val="none" w:sz="0" w:space="0" w:color="auto"/>
            <w:left w:val="none" w:sz="0" w:space="0" w:color="auto"/>
            <w:bottom w:val="none" w:sz="0" w:space="0" w:color="auto"/>
            <w:right w:val="none" w:sz="0" w:space="0" w:color="auto"/>
          </w:divBdr>
        </w:div>
        <w:div w:id="1070081103">
          <w:marLeft w:val="0"/>
          <w:marRight w:val="0"/>
          <w:marTop w:val="0"/>
          <w:marBottom w:val="0"/>
          <w:divBdr>
            <w:top w:val="none" w:sz="0" w:space="0" w:color="auto"/>
            <w:left w:val="none" w:sz="0" w:space="0" w:color="auto"/>
            <w:bottom w:val="none" w:sz="0" w:space="0" w:color="auto"/>
            <w:right w:val="none" w:sz="0" w:space="0" w:color="auto"/>
          </w:divBdr>
        </w:div>
        <w:div w:id="2051345271">
          <w:marLeft w:val="0"/>
          <w:marRight w:val="0"/>
          <w:marTop w:val="0"/>
          <w:marBottom w:val="0"/>
          <w:divBdr>
            <w:top w:val="none" w:sz="0" w:space="0" w:color="auto"/>
            <w:left w:val="none" w:sz="0" w:space="0" w:color="auto"/>
            <w:bottom w:val="none" w:sz="0" w:space="0" w:color="auto"/>
            <w:right w:val="none" w:sz="0" w:space="0" w:color="auto"/>
          </w:divBdr>
        </w:div>
        <w:div w:id="1691954815">
          <w:marLeft w:val="0"/>
          <w:marRight w:val="0"/>
          <w:marTop w:val="0"/>
          <w:marBottom w:val="0"/>
          <w:divBdr>
            <w:top w:val="none" w:sz="0" w:space="0" w:color="auto"/>
            <w:left w:val="none" w:sz="0" w:space="0" w:color="auto"/>
            <w:bottom w:val="none" w:sz="0" w:space="0" w:color="auto"/>
            <w:right w:val="none" w:sz="0" w:space="0" w:color="auto"/>
          </w:divBdr>
        </w:div>
        <w:div w:id="1727487735">
          <w:marLeft w:val="0"/>
          <w:marRight w:val="0"/>
          <w:marTop w:val="0"/>
          <w:marBottom w:val="0"/>
          <w:divBdr>
            <w:top w:val="none" w:sz="0" w:space="0" w:color="auto"/>
            <w:left w:val="none" w:sz="0" w:space="0" w:color="auto"/>
            <w:bottom w:val="none" w:sz="0" w:space="0" w:color="auto"/>
            <w:right w:val="none" w:sz="0" w:space="0" w:color="auto"/>
          </w:divBdr>
        </w:div>
        <w:div w:id="1005667656">
          <w:marLeft w:val="0"/>
          <w:marRight w:val="0"/>
          <w:marTop w:val="0"/>
          <w:marBottom w:val="0"/>
          <w:divBdr>
            <w:top w:val="none" w:sz="0" w:space="0" w:color="auto"/>
            <w:left w:val="none" w:sz="0" w:space="0" w:color="auto"/>
            <w:bottom w:val="none" w:sz="0" w:space="0" w:color="auto"/>
            <w:right w:val="none" w:sz="0" w:space="0" w:color="auto"/>
          </w:divBdr>
        </w:div>
        <w:div w:id="1954163696">
          <w:marLeft w:val="0"/>
          <w:marRight w:val="0"/>
          <w:marTop w:val="0"/>
          <w:marBottom w:val="0"/>
          <w:divBdr>
            <w:top w:val="none" w:sz="0" w:space="0" w:color="auto"/>
            <w:left w:val="none" w:sz="0" w:space="0" w:color="auto"/>
            <w:bottom w:val="none" w:sz="0" w:space="0" w:color="auto"/>
            <w:right w:val="none" w:sz="0" w:space="0" w:color="auto"/>
          </w:divBdr>
        </w:div>
        <w:div w:id="879896990">
          <w:marLeft w:val="0"/>
          <w:marRight w:val="0"/>
          <w:marTop w:val="0"/>
          <w:marBottom w:val="0"/>
          <w:divBdr>
            <w:top w:val="none" w:sz="0" w:space="0" w:color="auto"/>
            <w:left w:val="none" w:sz="0" w:space="0" w:color="auto"/>
            <w:bottom w:val="none" w:sz="0" w:space="0" w:color="auto"/>
            <w:right w:val="none" w:sz="0" w:space="0" w:color="auto"/>
          </w:divBdr>
        </w:div>
        <w:div w:id="678234594">
          <w:marLeft w:val="0"/>
          <w:marRight w:val="0"/>
          <w:marTop w:val="0"/>
          <w:marBottom w:val="0"/>
          <w:divBdr>
            <w:top w:val="none" w:sz="0" w:space="0" w:color="auto"/>
            <w:left w:val="none" w:sz="0" w:space="0" w:color="auto"/>
            <w:bottom w:val="none" w:sz="0" w:space="0" w:color="auto"/>
            <w:right w:val="none" w:sz="0" w:space="0" w:color="auto"/>
          </w:divBdr>
        </w:div>
        <w:div w:id="700015138">
          <w:marLeft w:val="0"/>
          <w:marRight w:val="0"/>
          <w:marTop w:val="0"/>
          <w:marBottom w:val="0"/>
          <w:divBdr>
            <w:top w:val="none" w:sz="0" w:space="0" w:color="auto"/>
            <w:left w:val="none" w:sz="0" w:space="0" w:color="auto"/>
            <w:bottom w:val="none" w:sz="0" w:space="0" w:color="auto"/>
            <w:right w:val="none" w:sz="0" w:space="0" w:color="auto"/>
          </w:divBdr>
        </w:div>
        <w:div w:id="1607037105">
          <w:marLeft w:val="0"/>
          <w:marRight w:val="0"/>
          <w:marTop w:val="0"/>
          <w:marBottom w:val="0"/>
          <w:divBdr>
            <w:top w:val="none" w:sz="0" w:space="0" w:color="auto"/>
            <w:left w:val="none" w:sz="0" w:space="0" w:color="auto"/>
            <w:bottom w:val="none" w:sz="0" w:space="0" w:color="auto"/>
            <w:right w:val="none" w:sz="0" w:space="0" w:color="auto"/>
          </w:divBdr>
        </w:div>
        <w:div w:id="1529832893">
          <w:marLeft w:val="0"/>
          <w:marRight w:val="0"/>
          <w:marTop w:val="0"/>
          <w:marBottom w:val="0"/>
          <w:divBdr>
            <w:top w:val="none" w:sz="0" w:space="0" w:color="auto"/>
            <w:left w:val="none" w:sz="0" w:space="0" w:color="auto"/>
            <w:bottom w:val="none" w:sz="0" w:space="0" w:color="auto"/>
            <w:right w:val="none" w:sz="0" w:space="0" w:color="auto"/>
          </w:divBdr>
        </w:div>
        <w:div w:id="737748851">
          <w:marLeft w:val="0"/>
          <w:marRight w:val="0"/>
          <w:marTop w:val="0"/>
          <w:marBottom w:val="0"/>
          <w:divBdr>
            <w:top w:val="none" w:sz="0" w:space="0" w:color="auto"/>
            <w:left w:val="none" w:sz="0" w:space="0" w:color="auto"/>
            <w:bottom w:val="none" w:sz="0" w:space="0" w:color="auto"/>
            <w:right w:val="none" w:sz="0" w:space="0" w:color="auto"/>
          </w:divBdr>
        </w:div>
        <w:div w:id="2134129669">
          <w:marLeft w:val="0"/>
          <w:marRight w:val="0"/>
          <w:marTop w:val="0"/>
          <w:marBottom w:val="0"/>
          <w:divBdr>
            <w:top w:val="none" w:sz="0" w:space="0" w:color="auto"/>
            <w:left w:val="none" w:sz="0" w:space="0" w:color="auto"/>
            <w:bottom w:val="none" w:sz="0" w:space="0" w:color="auto"/>
            <w:right w:val="none" w:sz="0" w:space="0" w:color="auto"/>
          </w:divBdr>
        </w:div>
        <w:div w:id="850685204">
          <w:marLeft w:val="0"/>
          <w:marRight w:val="0"/>
          <w:marTop w:val="0"/>
          <w:marBottom w:val="0"/>
          <w:divBdr>
            <w:top w:val="none" w:sz="0" w:space="0" w:color="auto"/>
            <w:left w:val="none" w:sz="0" w:space="0" w:color="auto"/>
            <w:bottom w:val="none" w:sz="0" w:space="0" w:color="auto"/>
            <w:right w:val="none" w:sz="0" w:space="0" w:color="auto"/>
          </w:divBdr>
        </w:div>
        <w:div w:id="1181898449">
          <w:marLeft w:val="0"/>
          <w:marRight w:val="0"/>
          <w:marTop w:val="0"/>
          <w:marBottom w:val="0"/>
          <w:divBdr>
            <w:top w:val="none" w:sz="0" w:space="0" w:color="auto"/>
            <w:left w:val="none" w:sz="0" w:space="0" w:color="auto"/>
            <w:bottom w:val="none" w:sz="0" w:space="0" w:color="auto"/>
            <w:right w:val="none" w:sz="0" w:space="0" w:color="auto"/>
          </w:divBdr>
        </w:div>
      </w:divsChild>
    </w:div>
    <w:div w:id="1056663182">
      <w:bodyDiv w:val="1"/>
      <w:marLeft w:val="0"/>
      <w:marRight w:val="0"/>
      <w:marTop w:val="0"/>
      <w:marBottom w:val="0"/>
      <w:divBdr>
        <w:top w:val="none" w:sz="0" w:space="0" w:color="auto"/>
        <w:left w:val="none" w:sz="0" w:space="0" w:color="auto"/>
        <w:bottom w:val="none" w:sz="0" w:space="0" w:color="auto"/>
        <w:right w:val="none" w:sz="0" w:space="0" w:color="auto"/>
      </w:divBdr>
      <w:divsChild>
        <w:div w:id="1718822896">
          <w:marLeft w:val="0"/>
          <w:marRight w:val="0"/>
          <w:marTop w:val="0"/>
          <w:marBottom w:val="0"/>
          <w:divBdr>
            <w:top w:val="none" w:sz="0" w:space="0" w:color="auto"/>
            <w:left w:val="none" w:sz="0" w:space="0" w:color="auto"/>
            <w:bottom w:val="none" w:sz="0" w:space="0" w:color="auto"/>
            <w:right w:val="none" w:sz="0" w:space="0" w:color="auto"/>
          </w:divBdr>
        </w:div>
        <w:div w:id="838351177">
          <w:marLeft w:val="0"/>
          <w:marRight w:val="0"/>
          <w:marTop w:val="0"/>
          <w:marBottom w:val="0"/>
          <w:divBdr>
            <w:top w:val="none" w:sz="0" w:space="0" w:color="auto"/>
            <w:left w:val="none" w:sz="0" w:space="0" w:color="auto"/>
            <w:bottom w:val="none" w:sz="0" w:space="0" w:color="auto"/>
            <w:right w:val="none" w:sz="0" w:space="0" w:color="auto"/>
          </w:divBdr>
        </w:div>
        <w:div w:id="1819298989">
          <w:marLeft w:val="0"/>
          <w:marRight w:val="0"/>
          <w:marTop w:val="0"/>
          <w:marBottom w:val="0"/>
          <w:divBdr>
            <w:top w:val="none" w:sz="0" w:space="0" w:color="auto"/>
            <w:left w:val="none" w:sz="0" w:space="0" w:color="auto"/>
            <w:bottom w:val="none" w:sz="0" w:space="0" w:color="auto"/>
            <w:right w:val="none" w:sz="0" w:space="0" w:color="auto"/>
          </w:divBdr>
        </w:div>
        <w:div w:id="934944927">
          <w:marLeft w:val="0"/>
          <w:marRight w:val="0"/>
          <w:marTop w:val="0"/>
          <w:marBottom w:val="0"/>
          <w:divBdr>
            <w:top w:val="none" w:sz="0" w:space="0" w:color="auto"/>
            <w:left w:val="none" w:sz="0" w:space="0" w:color="auto"/>
            <w:bottom w:val="none" w:sz="0" w:space="0" w:color="auto"/>
            <w:right w:val="none" w:sz="0" w:space="0" w:color="auto"/>
          </w:divBdr>
        </w:div>
        <w:div w:id="1930041982">
          <w:marLeft w:val="0"/>
          <w:marRight w:val="0"/>
          <w:marTop w:val="0"/>
          <w:marBottom w:val="0"/>
          <w:divBdr>
            <w:top w:val="none" w:sz="0" w:space="0" w:color="auto"/>
            <w:left w:val="none" w:sz="0" w:space="0" w:color="auto"/>
            <w:bottom w:val="none" w:sz="0" w:space="0" w:color="auto"/>
            <w:right w:val="none" w:sz="0" w:space="0" w:color="auto"/>
          </w:divBdr>
        </w:div>
        <w:div w:id="1462655518">
          <w:marLeft w:val="0"/>
          <w:marRight w:val="0"/>
          <w:marTop w:val="0"/>
          <w:marBottom w:val="0"/>
          <w:divBdr>
            <w:top w:val="none" w:sz="0" w:space="0" w:color="auto"/>
            <w:left w:val="none" w:sz="0" w:space="0" w:color="auto"/>
            <w:bottom w:val="none" w:sz="0" w:space="0" w:color="auto"/>
            <w:right w:val="none" w:sz="0" w:space="0" w:color="auto"/>
          </w:divBdr>
        </w:div>
        <w:div w:id="1571571754">
          <w:marLeft w:val="0"/>
          <w:marRight w:val="0"/>
          <w:marTop w:val="0"/>
          <w:marBottom w:val="0"/>
          <w:divBdr>
            <w:top w:val="none" w:sz="0" w:space="0" w:color="auto"/>
            <w:left w:val="none" w:sz="0" w:space="0" w:color="auto"/>
            <w:bottom w:val="none" w:sz="0" w:space="0" w:color="auto"/>
            <w:right w:val="none" w:sz="0" w:space="0" w:color="auto"/>
          </w:divBdr>
        </w:div>
        <w:div w:id="522596035">
          <w:marLeft w:val="0"/>
          <w:marRight w:val="0"/>
          <w:marTop w:val="0"/>
          <w:marBottom w:val="0"/>
          <w:divBdr>
            <w:top w:val="none" w:sz="0" w:space="0" w:color="auto"/>
            <w:left w:val="none" w:sz="0" w:space="0" w:color="auto"/>
            <w:bottom w:val="none" w:sz="0" w:space="0" w:color="auto"/>
            <w:right w:val="none" w:sz="0" w:space="0" w:color="auto"/>
          </w:divBdr>
        </w:div>
        <w:div w:id="298846454">
          <w:marLeft w:val="0"/>
          <w:marRight w:val="0"/>
          <w:marTop w:val="0"/>
          <w:marBottom w:val="0"/>
          <w:divBdr>
            <w:top w:val="none" w:sz="0" w:space="0" w:color="auto"/>
            <w:left w:val="none" w:sz="0" w:space="0" w:color="auto"/>
            <w:bottom w:val="none" w:sz="0" w:space="0" w:color="auto"/>
            <w:right w:val="none" w:sz="0" w:space="0" w:color="auto"/>
          </w:divBdr>
        </w:div>
        <w:div w:id="1510681359">
          <w:marLeft w:val="0"/>
          <w:marRight w:val="0"/>
          <w:marTop w:val="0"/>
          <w:marBottom w:val="0"/>
          <w:divBdr>
            <w:top w:val="none" w:sz="0" w:space="0" w:color="auto"/>
            <w:left w:val="none" w:sz="0" w:space="0" w:color="auto"/>
            <w:bottom w:val="none" w:sz="0" w:space="0" w:color="auto"/>
            <w:right w:val="none" w:sz="0" w:space="0" w:color="auto"/>
          </w:divBdr>
        </w:div>
        <w:div w:id="2145998056">
          <w:marLeft w:val="0"/>
          <w:marRight w:val="0"/>
          <w:marTop w:val="0"/>
          <w:marBottom w:val="0"/>
          <w:divBdr>
            <w:top w:val="none" w:sz="0" w:space="0" w:color="auto"/>
            <w:left w:val="none" w:sz="0" w:space="0" w:color="auto"/>
            <w:bottom w:val="none" w:sz="0" w:space="0" w:color="auto"/>
            <w:right w:val="none" w:sz="0" w:space="0" w:color="auto"/>
          </w:divBdr>
        </w:div>
        <w:div w:id="1837333158">
          <w:marLeft w:val="0"/>
          <w:marRight w:val="0"/>
          <w:marTop w:val="0"/>
          <w:marBottom w:val="0"/>
          <w:divBdr>
            <w:top w:val="none" w:sz="0" w:space="0" w:color="auto"/>
            <w:left w:val="none" w:sz="0" w:space="0" w:color="auto"/>
            <w:bottom w:val="none" w:sz="0" w:space="0" w:color="auto"/>
            <w:right w:val="none" w:sz="0" w:space="0" w:color="auto"/>
          </w:divBdr>
        </w:div>
        <w:div w:id="1782994977">
          <w:marLeft w:val="0"/>
          <w:marRight w:val="0"/>
          <w:marTop w:val="0"/>
          <w:marBottom w:val="0"/>
          <w:divBdr>
            <w:top w:val="none" w:sz="0" w:space="0" w:color="auto"/>
            <w:left w:val="none" w:sz="0" w:space="0" w:color="auto"/>
            <w:bottom w:val="none" w:sz="0" w:space="0" w:color="auto"/>
            <w:right w:val="none" w:sz="0" w:space="0" w:color="auto"/>
          </w:divBdr>
        </w:div>
        <w:div w:id="2100828804">
          <w:marLeft w:val="0"/>
          <w:marRight w:val="0"/>
          <w:marTop w:val="0"/>
          <w:marBottom w:val="0"/>
          <w:divBdr>
            <w:top w:val="none" w:sz="0" w:space="0" w:color="auto"/>
            <w:left w:val="none" w:sz="0" w:space="0" w:color="auto"/>
            <w:bottom w:val="none" w:sz="0" w:space="0" w:color="auto"/>
            <w:right w:val="none" w:sz="0" w:space="0" w:color="auto"/>
          </w:divBdr>
        </w:div>
        <w:div w:id="1056395088">
          <w:marLeft w:val="0"/>
          <w:marRight w:val="0"/>
          <w:marTop w:val="0"/>
          <w:marBottom w:val="0"/>
          <w:divBdr>
            <w:top w:val="none" w:sz="0" w:space="0" w:color="auto"/>
            <w:left w:val="none" w:sz="0" w:space="0" w:color="auto"/>
            <w:bottom w:val="none" w:sz="0" w:space="0" w:color="auto"/>
            <w:right w:val="none" w:sz="0" w:space="0" w:color="auto"/>
          </w:divBdr>
        </w:div>
        <w:div w:id="1269773127">
          <w:marLeft w:val="0"/>
          <w:marRight w:val="0"/>
          <w:marTop w:val="0"/>
          <w:marBottom w:val="0"/>
          <w:divBdr>
            <w:top w:val="none" w:sz="0" w:space="0" w:color="auto"/>
            <w:left w:val="none" w:sz="0" w:space="0" w:color="auto"/>
            <w:bottom w:val="none" w:sz="0" w:space="0" w:color="auto"/>
            <w:right w:val="none" w:sz="0" w:space="0" w:color="auto"/>
          </w:divBdr>
        </w:div>
        <w:div w:id="1296255755">
          <w:marLeft w:val="0"/>
          <w:marRight w:val="0"/>
          <w:marTop w:val="0"/>
          <w:marBottom w:val="0"/>
          <w:divBdr>
            <w:top w:val="none" w:sz="0" w:space="0" w:color="auto"/>
            <w:left w:val="none" w:sz="0" w:space="0" w:color="auto"/>
            <w:bottom w:val="none" w:sz="0" w:space="0" w:color="auto"/>
            <w:right w:val="none" w:sz="0" w:space="0" w:color="auto"/>
          </w:divBdr>
        </w:div>
        <w:div w:id="1947929349">
          <w:marLeft w:val="0"/>
          <w:marRight w:val="0"/>
          <w:marTop w:val="0"/>
          <w:marBottom w:val="0"/>
          <w:divBdr>
            <w:top w:val="none" w:sz="0" w:space="0" w:color="auto"/>
            <w:left w:val="none" w:sz="0" w:space="0" w:color="auto"/>
            <w:bottom w:val="none" w:sz="0" w:space="0" w:color="auto"/>
            <w:right w:val="none" w:sz="0" w:space="0" w:color="auto"/>
          </w:divBdr>
        </w:div>
        <w:div w:id="1246378234">
          <w:marLeft w:val="0"/>
          <w:marRight w:val="0"/>
          <w:marTop w:val="0"/>
          <w:marBottom w:val="0"/>
          <w:divBdr>
            <w:top w:val="none" w:sz="0" w:space="0" w:color="auto"/>
            <w:left w:val="none" w:sz="0" w:space="0" w:color="auto"/>
            <w:bottom w:val="none" w:sz="0" w:space="0" w:color="auto"/>
            <w:right w:val="none" w:sz="0" w:space="0" w:color="auto"/>
          </w:divBdr>
        </w:div>
        <w:div w:id="1432311582">
          <w:marLeft w:val="0"/>
          <w:marRight w:val="0"/>
          <w:marTop w:val="0"/>
          <w:marBottom w:val="0"/>
          <w:divBdr>
            <w:top w:val="none" w:sz="0" w:space="0" w:color="auto"/>
            <w:left w:val="none" w:sz="0" w:space="0" w:color="auto"/>
            <w:bottom w:val="none" w:sz="0" w:space="0" w:color="auto"/>
            <w:right w:val="none" w:sz="0" w:space="0" w:color="auto"/>
          </w:divBdr>
        </w:div>
      </w:divsChild>
    </w:div>
    <w:div w:id="1076517427">
      <w:bodyDiv w:val="1"/>
      <w:marLeft w:val="0"/>
      <w:marRight w:val="0"/>
      <w:marTop w:val="0"/>
      <w:marBottom w:val="0"/>
      <w:divBdr>
        <w:top w:val="none" w:sz="0" w:space="0" w:color="auto"/>
        <w:left w:val="none" w:sz="0" w:space="0" w:color="auto"/>
        <w:bottom w:val="none" w:sz="0" w:space="0" w:color="auto"/>
        <w:right w:val="none" w:sz="0" w:space="0" w:color="auto"/>
      </w:divBdr>
      <w:divsChild>
        <w:div w:id="1363164024">
          <w:marLeft w:val="0"/>
          <w:marRight w:val="0"/>
          <w:marTop w:val="0"/>
          <w:marBottom w:val="0"/>
          <w:divBdr>
            <w:top w:val="none" w:sz="0" w:space="0" w:color="auto"/>
            <w:left w:val="none" w:sz="0" w:space="0" w:color="auto"/>
            <w:bottom w:val="none" w:sz="0" w:space="0" w:color="auto"/>
            <w:right w:val="none" w:sz="0" w:space="0" w:color="auto"/>
          </w:divBdr>
        </w:div>
        <w:div w:id="18509162">
          <w:marLeft w:val="0"/>
          <w:marRight w:val="0"/>
          <w:marTop w:val="0"/>
          <w:marBottom w:val="0"/>
          <w:divBdr>
            <w:top w:val="none" w:sz="0" w:space="0" w:color="auto"/>
            <w:left w:val="none" w:sz="0" w:space="0" w:color="auto"/>
            <w:bottom w:val="none" w:sz="0" w:space="0" w:color="auto"/>
            <w:right w:val="none" w:sz="0" w:space="0" w:color="auto"/>
          </w:divBdr>
        </w:div>
        <w:div w:id="545064369">
          <w:marLeft w:val="0"/>
          <w:marRight w:val="0"/>
          <w:marTop w:val="0"/>
          <w:marBottom w:val="0"/>
          <w:divBdr>
            <w:top w:val="none" w:sz="0" w:space="0" w:color="auto"/>
            <w:left w:val="none" w:sz="0" w:space="0" w:color="auto"/>
            <w:bottom w:val="none" w:sz="0" w:space="0" w:color="auto"/>
            <w:right w:val="none" w:sz="0" w:space="0" w:color="auto"/>
          </w:divBdr>
        </w:div>
        <w:div w:id="1546911772">
          <w:marLeft w:val="0"/>
          <w:marRight w:val="0"/>
          <w:marTop w:val="0"/>
          <w:marBottom w:val="0"/>
          <w:divBdr>
            <w:top w:val="none" w:sz="0" w:space="0" w:color="auto"/>
            <w:left w:val="none" w:sz="0" w:space="0" w:color="auto"/>
            <w:bottom w:val="none" w:sz="0" w:space="0" w:color="auto"/>
            <w:right w:val="none" w:sz="0" w:space="0" w:color="auto"/>
          </w:divBdr>
        </w:div>
        <w:div w:id="1169490427">
          <w:marLeft w:val="0"/>
          <w:marRight w:val="0"/>
          <w:marTop w:val="0"/>
          <w:marBottom w:val="0"/>
          <w:divBdr>
            <w:top w:val="none" w:sz="0" w:space="0" w:color="auto"/>
            <w:left w:val="none" w:sz="0" w:space="0" w:color="auto"/>
            <w:bottom w:val="none" w:sz="0" w:space="0" w:color="auto"/>
            <w:right w:val="none" w:sz="0" w:space="0" w:color="auto"/>
          </w:divBdr>
        </w:div>
        <w:div w:id="108816340">
          <w:marLeft w:val="0"/>
          <w:marRight w:val="0"/>
          <w:marTop w:val="0"/>
          <w:marBottom w:val="0"/>
          <w:divBdr>
            <w:top w:val="none" w:sz="0" w:space="0" w:color="auto"/>
            <w:left w:val="none" w:sz="0" w:space="0" w:color="auto"/>
            <w:bottom w:val="none" w:sz="0" w:space="0" w:color="auto"/>
            <w:right w:val="none" w:sz="0" w:space="0" w:color="auto"/>
          </w:divBdr>
        </w:div>
        <w:div w:id="1200433676">
          <w:marLeft w:val="0"/>
          <w:marRight w:val="0"/>
          <w:marTop w:val="0"/>
          <w:marBottom w:val="0"/>
          <w:divBdr>
            <w:top w:val="none" w:sz="0" w:space="0" w:color="auto"/>
            <w:left w:val="none" w:sz="0" w:space="0" w:color="auto"/>
            <w:bottom w:val="none" w:sz="0" w:space="0" w:color="auto"/>
            <w:right w:val="none" w:sz="0" w:space="0" w:color="auto"/>
          </w:divBdr>
        </w:div>
        <w:div w:id="703987724">
          <w:marLeft w:val="0"/>
          <w:marRight w:val="0"/>
          <w:marTop w:val="0"/>
          <w:marBottom w:val="0"/>
          <w:divBdr>
            <w:top w:val="none" w:sz="0" w:space="0" w:color="auto"/>
            <w:left w:val="none" w:sz="0" w:space="0" w:color="auto"/>
            <w:bottom w:val="none" w:sz="0" w:space="0" w:color="auto"/>
            <w:right w:val="none" w:sz="0" w:space="0" w:color="auto"/>
          </w:divBdr>
        </w:div>
        <w:div w:id="1695962906">
          <w:marLeft w:val="0"/>
          <w:marRight w:val="0"/>
          <w:marTop w:val="0"/>
          <w:marBottom w:val="0"/>
          <w:divBdr>
            <w:top w:val="none" w:sz="0" w:space="0" w:color="auto"/>
            <w:left w:val="none" w:sz="0" w:space="0" w:color="auto"/>
            <w:bottom w:val="none" w:sz="0" w:space="0" w:color="auto"/>
            <w:right w:val="none" w:sz="0" w:space="0" w:color="auto"/>
          </w:divBdr>
        </w:div>
        <w:div w:id="295918420">
          <w:marLeft w:val="0"/>
          <w:marRight w:val="0"/>
          <w:marTop w:val="0"/>
          <w:marBottom w:val="0"/>
          <w:divBdr>
            <w:top w:val="none" w:sz="0" w:space="0" w:color="auto"/>
            <w:left w:val="none" w:sz="0" w:space="0" w:color="auto"/>
            <w:bottom w:val="none" w:sz="0" w:space="0" w:color="auto"/>
            <w:right w:val="none" w:sz="0" w:space="0" w:color="auto"/>
          </w:divBdr>
        </w:div>
        <w:div w:id="1284380073">
          <w:marLeft w:val="0"/>
          <w:marRight w:val="0"/>
          <w:marTop w:val="0"/>
          <w:marBottom w:val="0"/>
          <w:divBdr>
            <w:top w:val="none" w:sz="0" w:space="0" w:color="auto"/>
            <w:left w:val="none" w:sz="0" w:space="0" w:color="auto"/>
            <w:bottom w:val="none" w:sz="0" w:space="0" w:color="auto"/>
            <w:right w:val="none" w:sz="0" w:space="0" w:color="auto"/>
          </w:divBdr>
        </w:div>
        <w:div w:id="1922252079">
          <w:marLeft w:val="0"/>
          <w:marRight w:val="0"/>
          <w:marTop w:val="0"/>
          <w:marBottom w:val="0"/>
          <w:divBdr>
            <w:top w:val="none" w:sz="0" w:space="0" w:color="auto"/>
            <w:left w:val="none" w:sz="0" w:space="0" w:color="auto"/>
            <w:bottom w:val="none" w:sz="0" w:space="0" w:color="auto"/>
            <w:right w:val="none" w:sz="0" w:space="0" w:color="auto"/>
          </w:divBdr>
        </w:div>
        <w:div w:id="1167750330">
          <w:marLeft w:val="0"/>
          <w:marRight w:val="0"/>
          <w:marTop w:val="0"/>
          <w:marBottom w:val="0"/>
          <w:divBdr>
            <w:top w:val="none" w:sz="0" w:space="0" w:color="auto"/>
            <w:left w:val="none" w:sz="0" w:space="0" w:color="auto"/>
            <w:bottom w:val="none" w:sz="0" w:space="0" w:color="auto"/>
            <w:right w:val="none" w:sz="0" w:space="0" w:color="auto"/>
          </w:divBdr>
        </w:div>
        <w:div w:id="814294245">
          <w:marLeft w:val="0"/>
          <w:marRight w:val="0"/>
          <w:marTop w:val="0"/>
          <w:marBottom w:val="0"/>
          <w:divBdr>
            <w:top w:val="none" w:sz="0" w:space="0" w:color="auto"/>
            <w:left w:val="none" w:sz="0" w:space="0" w:color="auto"/>
            <w:bottom w:val="none" w:sz="0" w:space="0" w:color="auto"/>
            <w:right w:val="none" w:sz="0" w:space="0" w:color="auto"/>
          </w:divBdr>
        </w:div>
        <w:div w:id="1756047685">
          <w:marLeft w:val="0"/>
          <w:marRight w:val="0"/>
          <w:marTop w:val="0"/>
          <w:marBottom w:val="0"/>
          <w:divBdr>
            <w:top w:val="none" w:sz="0" w:space="0" w:color="auto"/>
            <w:left w:val="none" w:sz="0" w:space="0" w:color="auto"/>
            <w:bottom w:val="none" w:sz="0" w:space="0" w:color="auto"/>
            <w:right w:val="none" w:sz="0" w:space="0" w:color="auto"/>
          </w:divBdr>
        </w:div>
        <w:div w:id="1078986832">
          <w:marLeft w:val="0"/>
          <w:marRight w:val="0"/>
          <w:marTop w:val="0"/>
          <w:marBottom w:val="0"/>
          <w:divBdr>
            <w:top w:val="none" w:sz="0" w:space="0" w:color="auto"/>
            <w:left w:val="none" w:sz="0" w:space="0" w:color="auto"/>
            <w:bottom w:val="none" w:sz="0" w:space="0" w:color="auto"/>
            <w:right w:val="none" w:sz="0" w:space="0" w:color="auto"/>
          </w:divBdr>
        </w:div>
        <w:div w:id="1943412309">
          <w:marLeft w:val="0"/>
          <w:marRight w:val="0"/>
          <w:marTop w:val="0"/>
          <w:marBottom w:val="0"/>
          <w:divBdr>
            <w:top w:val="none" w:sz="0" w:space="0" w:color="auto"/>
            <w:left w:val="none" w:sz="0" w:space="0" w:color="auto"/>
            <w:bottom w:val="none" w:sz="0" w:space="0" w:color="auto"/>
            <w:right w:val="none" w:sz="0" w:space="0" w:color="auto"/>
          </w:divBdr>
        </w:div>
        <w:div w:id="1120879284">
          <w:marLeft w:val="0"/>
          <w:marRight w:val="0"/>
          <w:marTop w:val="0"/>
          <w:marBottom w:val="0"/>
          <w:divBdr>
            <w:top w:val="none" w:sz="0" w:space="0" w:color="auto"/>
            <w:left w:val="none" w:sz="0" w:space="0" w:color="auto"/>
            <w:bottom w:val="none" w:sz="0" w:space="0" w:color="auto"/>
            <w:right w:val="none" w:sz="0" w:space="0" w:color="auto"/>
          </w:divBdr>
        </w:div>
        <w:div w:id="419062049">
          <w:marLeft w:val="0"/>
          <w:marRight w:val="0"/>
          <w:marTop w:val="0"/>
          <w:marBottom w:val="0"/>
          <w:divBdr>
            <w:top w:val="none" w:sz="0" w:space="0" w:color="auto"/>
            <w:left w:val="none" w:sz="0" w:space="0" w:color="auto"/>
            <w:bottom w:val="none" w:sz="0" w:space="0" w:color="auto"/>
            <w:right w:val="none" w:sz="0" w:space="0" w:color="auto"/>
          </w:divBdr>
        </w:div>
        <w:div w:id="1600605875">
          <w:marLeft w:val="0"/>
          <w:marRight w:val="0"/>
          <w:marTop w:val="0"/>
          <w:marBottom w:val="0"/>
          <w:divBdr>
            <w:top w:val="none" w:sz="0" w:space="0" w:color="auto"/>
            <w:left w:val="none" w:sz="0" w:space="0" w:color="auto"/>
            <w:bottom w:val="none" w:sz="0" w:space="0" w:color="auto"/>
            <w:right w:val="none" w:sz="0" w:space="0" w:color="auto"/>
          </w:divBdr>
        </w:div>
        <w:div w:id="1116213207">
          <w:marLeft w:val="0"/>
          <w:marRight w:val="0"/>
          <w:marTop w:val="0"/>
          <w:marBottom w:val="0"/>
          <w:divBdr>
            <w:top w:val="none" w:sz="0" w:space="0" w:color="auto"/>
            <w:left w:val="none" w:sz="0" w:space="0" w:color="auto"/>
            <w:bottom w:val="none" w:sz="0" w:space="0" w:color="auto"/>
            <w:right w:val="none" w:sz="0" w:space="0" w:color="auto"/>
          </w:divBdr>
        </w:div>
        <w:div w:id="832723653">
          <w:marLeft w:val="0"/>
          <w:marRight w:val="0"/>
          <w:marTop w:val="0"/>
          <w:marBottom w:val="0"/>
          <w:divBdr>
            <w:top w:val="none" w:sz="0" w:space="0" w:color="auto"/>
            <w:left w:val="none" w:sz="0" w:space="0" w:color="auto"/>
            <w:bottom w:val="none" w:sz="0" w:space="0" w:color="auto"/>
            <w:right w:val="none" w:sz="0" w:space="0" w:color="auto"/>
          </w:divBdr>
        </w:div>
        <w:div w:id="1558931584">
          <w:marLeft w:val="0"/>
          <w:marRight w:val="0"/>
          <w:marTop w:val="0"/>
          <w:marBottom w:val="0"/>
          <w:divBdr>
            <w:top w:val="none" w:sz="0" w:space="0" w:color="auto"/>
            <w:left w:val="none" w:sz="0" w:space="0" w:color="auto"/>
            <w:bottom w:val="none" w:sz="0" w:space="0" w:color="auto"/>
            <w:right w:val="none" w:sz="0" w:space="0" w:color="auto"/>
          </w:divBdr>
        </w:div>
        <w:div w:id="468279841">
          <w:marLeft w:val="0"/>
          <w:marRight w:val="0"/>
          <w:marTop w:val="0"/>
          <w:marBottom w:val="0"/>
          <w:divBdr>
            <w:top w:val="none" w:sz="0" w:space="0" w:color="auto"/>
            <w:left w:val="none" w:sz="0" w:space="0" w:color="auto"/>
            <w:bottom w:val="none" w:sz="0" w:space="0" w:color="auto"/>
            <w:right w:val="none" w:sz="0" w:space="0" w:color="auto"/>
          </w:divBdr>
        </w:div>
        <w:div w:id="924530589">
          <w:marLeft w:val="0"/>
          <w:marRight w:val="0"/>
          <w:marTop w:val="0"/>
          <w:marBottom w:val="0"/>
          <w:divBdr>
            <w:top w:val="none" w:sz="0" w:space="0" w:color="auto"/>
            <w:left w:val="none" w:sz="0" w:space="0" w:color="auto"/>
            <w:bottom w:val="none" w:sz="0" w:space="0" w:color="auto"/>
            <w:right w:val="none" w:sz="0" w:space="0" w:color="auto"/>
          </w:divBdr>
        </w:div>
        <w:div w:id="562252723">
          <w:marLeft w:val="0"/>
          <w:marRight w:val="0"/>
          <w:marTop w:val="0"/>
          <w:marBottom w:val="0"/>
          <w:divBdr>
            <w:top w:val="none" w:sz="0" w:space="0" w:color="auto"/>
            <w:left w:val="none" w:sz="0" w:space="0" w:color="auto"/>
            <w:bottom w:val="none" w:sz="0" w:space="0" w:color="auto"/>
            <w:right w:val="none" w:sz="0" w:space="0" w:color="auto"/>
          </w:divBdr>
        </w:div>
      </w:divsChild>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3452">
      <w:bodyDiv w:val="1"/>
      <w:marLeft w:val="0"/>
      <w:marRight w:val="0"/>
      <w:marTop w:val="0"/>
      <w:marBottom w:val="0"/>
      <w:divBdr>
        <w:top w:val="none" w:sz="0" w:space="0" w:color="auto"/>
        <w:left w:val="none" w:sz="0" w:space="0" w:color="auto"/>
        <w:bottom w:val="none" w:sz="0" w:space="0" w:color="auto"/>
        <w:right w:val="none" w:sz="0" w:space="0" w:color="auto"/>
      </w:divBdr>
      <w:divsChild>
        <w:div w:id="2055887046">
          <w:marLeft w:val="0"/>
          <w:marRight w:val="0"/>
          <w:marTop w:val="0"/>
          <w:marBottom w:val="0"/>
          <w:divBdr>
            <w:top w:val="none" w:sz="0" w:space="0" w:color="auto"/>
            <w:left w:val="none" w:sz="0" w:space="0" w:color="auto"/>
            <w:bottom w:val="none" w:sz="0" w:space="0" w:color="auto"/>
            <w:right w:val="none" w:sz="0" w:space="0" w:color="auto"/>
          </w:divBdr>
        </w:div>
      </w:divsChild>
    </w:div>
    <w:div w:id="1650670449">
      <w:bodyDiv w:val="1"/>
      <w:marLeft w:val="0"/>
      <w:marRight w:val="0"/>
      <w:marTop w:val="0"/>
      <w:marBottom w:val="0"/>
      <w:divBdr>
        <w:top w:val="none" w:sz="0" w:space="0" w:color="auto"/>
        <w:left w:val="none" w:sz="0" w:space="0" w:color="auto"/>
        <w:bottom w:val="none" w:sz="0" w:space="0" w:color="auto"/>
        <w:right w:val="none" w:sz="0" w:space="0" w:color="auto"/>
      </w:divBdr>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909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5981729">
          <w:marLeft w:val="0"/>
          <w:marRight w:val="0"/>
          <w:marTop w:val="0"/>
          <w:marBottom w:val="0"/>
          <w:divBdr>
            <w:top w:val="none" w:sz="0" w:space="0" w:color="auto"/>
            <w:left w:val="none" w:sz="0" w:space="0" w:color="auto"/>
            <w:bottom w:val="none" w:sz="0" w:space="0" w:color="auto"/>
            <w:right w:val="none" w:sz="0" w:space="0" w:color="auto"/>
          </w:divBdr>
        </w:div>
        <w:div w:id="79497144">
          <w:marLeft w:val="0"/>
          <w:marRight w:val="0"/>
          <w:marTop w:val="0"/>
          <w:marBottom w:val="0"/>
          <w:divBdr>
            <w:top w:val="none" w:sz="0" w:space="0" w:color="auto"/>
            <w:left w:val="none" w:sz="0" w:space="0" w:color="auto"/>
            <w:bottom w:val="none" w:sz="0" w:space="0" w:color="auto"/>
            <w:right w:val="none" w:sz="0" w:space="0" w:color="auto"/>
          </w:divBdr>
        </w:div>
        <w:div w:id="1663922251">
          <w:marLeft w:val="0"/>
          <w:marRight w:val="0"/>
          <w:marTop w:val="0"/>
          <w:marBottom w:val="0"/>
          <w:divBdr>
            <w:top w:val="none" w:sz="0" w:space="0" w:color="auto"/>
            <w:left w:val="none" w:sz="0" w:space="0" w:color="auto"/>
            <w:bottom w:val="none" w:sz="0" w:space="0" w:color="auto"/>
            <w:right w:val="none" w:sz="0" w:space="0" w:color="auto"/>
          </w:divBdr>
        </w:div>
        <w:div w:id="423961301">
          <w:marLeft w:val="0"/>
          <w:marRight w:val="0"/>
          <w:marTop w:val="0"/>
          <w:marBottom w:val="0"/>
          <w:divBdr>
            <w:top w:val="none" w:sz="0" w:space="0" w:color="auto"/>
            <w:left w:val="none" w:sz="0" w:space="0" w:color="auto"/>
            <w:bottom w:val="none" w:sz="0" w:space="0" w:color="auto"/>
            <w:right w:val="none" w:sz="0" w:space="0" w:color="auto"/>
          </w:divBdr>
        </w:div>
        <w:div w:id="1403218141">
          <w:marLeft w:val="0"/>
          <w:marRight w:val="0"/>
          <w:marTop w:val="0"/>
          <w:marBottom w:val="0"/>
          <w:divBdr>
            <w:top w:val="none" w:sz="0" w:space="0" w:color="auto"/>
            <w:left w:val="none" w:sz="0" w:space="0" w:color="auto"/>
            <w:bottom w:val="none" w:sz="0" w:space="0" w:color="auto"/>
            <w:right w:val="none" w:sz="0" w:space="0" w:color="auto"/>
          </w:divBdr>
        </w:div>
        <w:div w:id="364215846">
          <w:marLeft w:val="0"/>
          <w:marRight w:val="0"/>
          <w:marTop w:val="0"/>
          <w:marBottom w:val="0"/>
          <w:divBdr>
            <w:top w:val="none" w:sz="0" w:space="0" w:color="auto"/>
            <w:left w:val="none" w:sz="0" w:space="0" w:color="auto"/>
            <w:bottom w:val="none" w:sz="0" w:space="0" w:color="auto"/>
            <w:right w:val="none" w:sz="0" w:space="0" w:color="auto"/>
          </w:divBdr>
        </w:div>
        <w:div w:id="719869017">
          <w:marLeft w:val="0"/>
          <w:marRight w:val="0"/>
          <w:marTop w:val="0"/>
          <w:marBottom w:val="0"/>
          <w:divBdr>
            <w:top w:val="none" w:sz="0" w:space="0" w:color="auto"/>
            <w:left w:val="none" w:sz="0" w:space="0" w:color="auto"/>
            <w:bottom w:val="none" w:sz="0" w:space="0" w:color="auto"/>
            <w:right w:val="none" w:sz="0" w:space="0" w:color="auto"/>
          </w:divBdr>
        </w:div>
        <w:div w:id="1801681105">
          <w:marLeft w:val="0"/>
          <w:marRight w:val="0"/>
          <w:marTop w:val="0"/>
          <w:marBottom w:val="0"/>
          <w:divBdr>
            <w:top w:val="none" w:sz="0" w:space="0" w:color="auto"/>
            <w:left w:val="none" w:sz="0" w:space="0" w:color="auto"/>
            <w:bottom w:val="none" w:sz="0" w:space="0" w:color="auto"/>
            <w:right w:val="none" w:sz="0" w:space="0" w:color="auto"/>
          </w:divBdr>
        </w:div>
        <w:div w:id="549535203">
          <w:marLeft w:val="0"/>
          <w:marRight w:val="0"/>
          <w:marTop w:val="0"/>
          <w:marBottom w:val="0"/>
          <w:divBdr>
            <w:top w:val="none" w:sz="0" w:space="0" w:color="auto"/>
            <w:left w:val="none" w:sz="0" w:space="0" w:color="auto"/>
            <w:bottom w:val="none" w:sz="0" w:space="0" w:color="auto"/>
            <w:right w:val="none" w:sz="0" w:space="0" w:color="auto"/>
          </w:divBdr>
        </w:div>
        <w:div w:id="1080253373">
          <w:marLeft w:val="0"/>
          <w:marRight w:val="0"/>
          <w:marTop w:val="0"/>
          <w:marBottom w:val="0"/>
          <w:divBdr>
            <w:top w:val="none" w:sz="0" w:space="0" w:color="auto"/>
            <w:left w:val="none" w:sz="0" w:space="0" w:color="auto"/>
            <w:bottom w:val="none" w:sz="0" w:space="0" w:color="auto"/>
            <w:right w:val="none" w:sz="0" w:space="0" w:color="auto"/>
          </w:divBdr>
        </w:div>
        <w:div w:id="177742360">
          <w:marLeft w:val="0"/>
          <w:marRight w:val="0"/>
          <w:marTop w:val="0"/>
          <w:marBottom w:val="0"/>
          <w:divBdr>
            <w:top w:val="none" w:sz="0" w:space="0" w:color="auto"/>
            <w:left w:val="none" w:sz="0" w:space="0" w:color="auto"/>
            <w:bottom w:val="none" w:sz="0" w:space="0" w:color="auto"/>
            <w:right w:val="none" w:sz="0" w:space="0" w:color="auto"/>
          </w:divBdr>
        </w:div>
        <w:div w:id="43531895">
          <w:marLeft w:val="0"/>
          <w:marRight w:val="0"/>
          <w:marTop w:val="0"/>
          <w:marBottom w:val="0"/>
          <w:divBdr>
            <w:top w:val="none" w:sz="0" w:space="0" w:color="auto"/>
            <w:left w:val="none" w:sz="0" w:space="0" w:color="auto"/>
            <w:bottom w:val="none" w:sz="0" w:space="0" w:color="auto"/>
            <w:right w:val="none" w:sz="0" w:space="0" w:color="auto"/>
          </w:divBdr>
        </w:div>
        <w:div w:id="1676766211">
          <w:marLeft w:val="0"/>
          <w:marRight w:val="0"/>
          <w:marTop w:val="0"/>
          <w:marBottom w:val="0"/>
          <w:divBdr>
            <w:top w:val="none" w:sz="0" w:space="0" w:color="auto"/>
            <w:left w:val="none" w:sz="0" w:space="0" w:color="auto"/>
            <w:bottom w:val="none" w:sz="0" w:space="0" w:color="auto"/>
            <w:right w:val="none" w:sz="0" w:space="0" w:color="auto"/>
          </w:divBdr>
        </w:div>
        <w:div w:id="1667198617">
          <w:marLeft w:val="0"/>
          <w:marRight w:val="0"/>
          <w:marTop w:val="0"/>
          <w:marBottom w:val="0"/>
          <w:divBdr>
            <w:top w:val="none" w:sz="0" w:space="0" w:color="auto"/>
            <w:left w:val="none" w:sz="0" w:space="0" w:color="auto"/>
            <w:bottom w:val="none" w:sz="0" w:space="0" w:color="auto"/>
            <w:right w:val="none" w:sz="0" w:space="0" w:color="auto"/>
          </w:divBdr>
        </w:div>
        <w:div w:id="2103986930">
          <w:marLeft w:val="0"/>
          <w:marRight w:val="0"/>
          <w:marTop w:val="0"/>
          <w:marBottom w:val="0"/>
          <w:divBdr>
            <w:top w:val="none" w:sz="0" w:space="0" w:color="auto"/>
            <w:left w:val="none" w:sz="0" w:space="0" w:color="auto"/>
            <w:bottom w:val="none" w:sz="0" w:space="0" w:color="auto"/>
            <w:right w:val="none" w:sz="0" w:space="0" w:color="auto"/>
          </w:divBdr>
        </w:div>
        <w:div w:id="1405684325">
          <w:marLeft w:val="0"/>
          <w:marRight w:val="0"/>
          <w:marTop w:val="0"/>
          <w:marBottom w:val="0"/>
          <w:divBdr>
            <w:top w:val="none" w:sz="0" w:space="0" w:color="auto"/>
            <w:left w:val="none" w:sz="0" w:space="0" w:color="auto"/>
            <w:bottom w:val="none" w:sz="0" w:space="0" w:color="auto"/>
            <w:right w:val="none" w:sz="0" w:space="0" w:color="auto"/>
          </w:divBdr>
        </w:div>
        <w:div w:id="1386296930">
          <w:marLeft w:val="0"/>
          <w:marRight w:val="0"/>
          <w:marTop w:val="0"/>
          <w:marBottom w:val="0"/>
          <w:divBdr>
            <w:top w:val="none" w:sz="0" w:space="0" w:color="auto"/>
            <w:left w:val="none" w:sz="0" w:space="0" w:color="auto"/>
            <w:bottom w:val="none" w:sz="0" w:space="0" w:color="auto"/>
            <w:right w:val="none" w:sz="0" w:space="0" w:color="auto"/>
          </w:divBdr>
        </w:div>
        <w:div w:id="1808207754">
          <w:marLeft w:val="0"/>
          <w:marRight w:val="0"/>
          <w:marTop w:val="0"/>
          <w:marBottom w:val="0"/>
          <w:divBdr>
            <w:top w:val="none" w:sz="0" w:space="0" w:color="auto"/>
            <w:left w:val="none" w:sz="0" w:space="0" w:color="auto"/>
            <w:bottom w:val="none" w:sz="0" w:space="0" w:color="auto"/>
            <w:right w:val="none" w:sz="0" w:space="0" w:color="auto"/>
          </w:divBdr>
        </w:div>
        <w:div w:id="1037658410">
          <w:marLeft w:val="0"/>
          <w:marRight w:val="0"/>
          <w:marTop w:val="0"/>
          <w:marBottom w:val="0"/>
          <w:divBdr>
            <w:top w:val="none" w:sz="0" w:space="0" w:color="auto"/>
            <w:left w:val="none" w:sz="0" w:space="0" w:color="auto"/>
            <w:bottom w:val="none" w:sz="0" w:space="0" w:color="auto"/>
            <w:right w:val="none" w:sz="0" w:space="0" w:color="auto"/>
          </w:divBdr>
        </w:div>
        <w:div w:id="116684980">
          <w:marLeft w:val="0"/>
          <w:marRight w:val="0"/>
          <w:marTop w:val="0"/>
          <w:marBottom w:val="0"/>
          <w:divBdr>
            <w:top w:val="none" w:sz="0" w:space="0" w:color="auto"/>
            <w:left w:val="none" w:sz="0" w:space="0" w:color="auto"/>
            <w:bottom w:val="none" w:sz="0" w:space="0" w:color="auto"/>
            <w:right w:val="none" w:sz="0" w:space="0" w:color="auto"/>
          </w:divBdr>
        </w:div>
        <w:div w:id="1036731428">
          <w:marLeft w:val="0"/>
          <w:marRight w:val="0"/>
          <w:marTop w:val="0"/>
          <w:marBottom w:val="0"/>
          <w:divBdr>
            <w:top w:val="none" w:sz="0" w:space="0" w:color="auto"/>
            <w:left w:val="none" w:sz="0" w:space="0" w:color="auto"/>
            <w:bottom w:val="none" w:sz="0" w:space="0" w:color="auto"/>
            <w:right w:val="none" w:sz="0" w:space="0" w:color="auto"/>
          </w:divBdr>
        </w:div>
        <w:div w:id="1084764405">
          <w:marLeft w:val="0"/>
          <w:marRight w:val="0"/>
          <w:marTop w:val="0"/>
          <w:marBottom w:val="0"/>
          <w:divBdr>
            <w:top w:val="none" w:sz="0" w:space="0" w:color="auto"/>
            <w:left w:val="none" w:sz="0" w:space="0" w:color="auto"/>
            <w:bottom w:val="none" w:sz="0" w:space="0" w:color="auto"/>
            <w:right w:val="none" w:sz="0" w:space="0" w:color="auto"/>
          </w:divBdr>
        </w:div>
        <w:div w:id="1193036511">
          <w:marLeft w:val="0"/>
          <w:marRight w:val="0"/>
          <w:marTop w:val="0"/>
          <w:marBottom w:val="0"/>
          <w:divBdr>
            <w:top w:val="none" w:sz="0" w:space="0" w:color="auto"/>
            <w:left w:val="none" w:sz="0" w:space="0" w:color="auto"/>
            <w:bottom w:val="none" w:sz="0" w:space="0" w:color="auto"/>
            <w:right w:val="none" w:sz="0" w:space="0" w:color="auto"/>
          </w:divBdr>
        </w:div>
        <w:div w:id="1920362809">
          <w:marLeft w:val="0"/>
          <w:marRight w:val="0"/>
          <w:marTop w:val="0"/>
          <w:marBottom w:val="0"/>
          <w:divBdr>
            <w:top w:val="none" w:sz="0" w:space="0" w:color="auto"/>
            <w:left w:val="none" w:sz="0" w:space="0" w:color="auto"/>
            <w:bottom w:val="none" w:sz="0" w:space="0" w:color="auto"/>
            <w:right w:val="none" w:sz="0" w:space="0" w:color="auto"/>
          </w:divBdr>
        </w:div>
        <w:div w:id="1730423444">
          <w:marLeft w:val="0"/>
          <w:marRight w:val="0"/>
          <w:marTop w:val="0"/>
          <w:marBottom w:val="0"/>
          <w:divBdr>
            <w:top w:val="none" w:sz="0" w:space="0" w:color="auto"/>
            <w:left w:val="none" w:sz="0" w:space="0" w:color="auto"/>
            <w:bottom w:val="none" w:sz="0" w:space="0" w:color="auto"/>
            <w:right w:val="none" w:sz="0" w:space="0" w:color="auto"/>
          </w:divBdr>
        </w:div>
        <w:div w:id="1959681190">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210379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ckun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C:\Users\hle\Downloads\Trackunit Word Template dotx format.dotx</Template>
  <TotalTime>1</TotalTime>
  <Pages>2</Pages>
  <Words>631</Words>
  <Characters>3601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Christoffer Larsen</cp:lastModifiedBy>
  <cp:revision>2</cp:revision>
  <cp:lastPrinted>2021-04-21T14:05:00Z</cp:lastPrinted>
  <dcterms:created xsi:type="dcterms:W3CDTF">2023-11-02T15:55:00Z</dcterms:created>
  <dcterms:modified xsi:type="dcterms:W3CDTF">2023-11-02T15:55:00Z</dcterms:modified>
</cp:coreProperties>
</file>